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44E3" w14:textId="77777777" w:rsidR="007C72FB" w:rsidRPr="007C72FB" w:rsidRDefault="007C72FB">
      <w:pPr>
        <w:spacing w:after="0" w:line="240" w:lineRule="auto"/>
        <w:rPr>
          <w:color w:val="auto"/>
        </w:rPr>
      </w:pPr>
    </w:p>
    <w:p w14:paraId="00482ACF" w14:textId="5E585EE4" w:rsidR="00720ABB" w:rsidRPr="007C72FB" w:rsidRDefault="007C72FB">
      <w:pPr>
        <w:spacing w:after="0" w:line="240" w:lineRule="auto"/>
        <w:rPr>
          <w:color w:val="auto"/>
        </w:rPr>
      </w:pPr>
      <w:r w:rsidRPr="007C72FB">
        <w:rPr>
          <w:noProof/>
          <w:color w:val="auto"/>
        </w:rPr>
        <mc:AlternateContent>
          <mc:Choice Requires="wps">
            <w:drawing>
              <wp:anchor distT="45720" distB="45720" distL="114300" distR="114300" simplePos="0" relativeHeight="251658240" behindDoc="0" locked="0" layoutInCell="1" allowOverlap="1" wp14:anchorId="4128412E" wp14:editId="2DCC1A53">
                <wp:simplePos x="0" y="0"/>
                <wp:positionH relativeFrom="column">
                  <wp:posOffset>2723515</wp:posOffset>
                </wp:positionH>
                <wp:positionV relativeFrom="page">
                  <wp:posOffset>3323590</wp:posOffset>
                </wp:positionV>
                <wp:extent cx="3103880" cy="4519295"/>
                <wp:effectExtent l="0" t="0" r="127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4519295"/>
                        </a:xfrm>
                        <a:prstGeom prst="rect">
                          <a:avLst/>
                        </a:prstGeom>
                        <a:solidFill>
                          <a:srgbClr val="FFFFFF"/>
                        </a:solidFill>
                        <a:ln w="9525">
                          <a:noFill/>
                          <a:miter lim="800000"/>
                          <a:headEnd/>
                          <a:tailEnd/>
                        </a:ln>
                      </wps:spPr>
                      <wps:txbx>
                        <w:txbxContent>
                          <w:p w14:paraId="733EA937" w14:textId="304C3C87" w:rsidR="007C72FB" w:rsidRPr="007C72FB" w:rsidRDefault="007C72FB" w:rsidP="007C72FB">
                            <w:pPr>
                              <w:pStyle w:val="SubTitle"/>
                              <w:jc w:val="center"/>
                              <w:rPr>
                                <w:color w:val="007DFF" w:themeColor="accent1"/>
                                <w:sz w:val="44"/>
                                <w:szCs w:val="44"/>
                              </w:rPr>
                            </w:pPr>
                            <w:r w:rsidRPr="007C72FB">
                              <w:rPr>
                                <w:color w:val="007DFF" w:themeColor="accent1"/>
                                <w:sz w:val="44"/>
                                <w:szCs w:val="44"/>
                                <w:lang w:val="en-GB"/>
                              </w:rPr>
                              <w:t>OECD</w:t>
                            </w:r>
                          </w:p>
                          <w:p w14:paraId="55B14286" w14:textId="77777777" w:rsidR="007C72FB" w:rsidRPr="007C72FB" w:rsidRDefault="007C72FB" w:rsidP="007C72FB">
                            <w:pPr>
                              <w:pStyle w:val="SubTitle"/>
                              <w:jc w:val="center"/>
                              <w:rPr>
                                <w:color w:val="007DFF" w:themeColor="accent1"/>
                                <w:sz w:val="44"/>
                                <w:szCs w:val="44"/>
                                <w:lang w:val="en-GB"/>
                              </w:rPr>
                            </w:pPr>
                            <w:r w:rsidRPr="007C72FB">
                              <w:rPr>
                                <w:color w:val="007DFF" w:themeColor="accent1"/>
                                <w:sz w:val="44"/>
                                <w:szCs w:val="44"/>
                              </w:rPr>
                              <w:t xml:space="preserve">Public Consultation </w:t>
                            </w:r>
                            <w:r w:rsidRPr="007C72FB">
                              <w:rPr>
                                <w:color w:val="007DFF" w:themeColor="accent1"/>
                                <w:sz w:val="44"/>
                                <w:szCs w:val="44"/>
                                <w:lang w:val="en-GB"/>
                              </w:rPr>
                              <w:t xml:space="preserve">Questionnaire </w:t>
                            </w:r>
                          </w:p>
                          <w:p w14:paraId="78488FD4" w14:textId="3F356EBE" w:rsidR="003A7F4F" w:rsidRDefault="007C72FB" w:rsidP="007C72FB">
                            <w:pPr>
                              <w:pStyle w:val="SubTitle"/>
                              <w:jc w:val="center"/>
                              <w:rPr>
                                <w:color w:val="auto"/>
                                <w:sz w:val="44"/>
                                <w:szCs w:val="44"/>
                                <w:lang w:val="en-GB"/>
                              </w:rPr>
                            </w:pPr>
                            <w:r w:rsidRPr="007C72FB">
                              <w:rPr>
                                <w:color w:val="auto"/>
                                <w:sz w:val="44"/>
                                <w:szCs w:val="44"/>
                                <w:lang w:val="en-GB"/>
                              </w:rPr>
                              <w:t xml:space="preserve">Amount B under Pillar One relating to the simplification of transfer pricing </w:t>
                            </w:r>
                            <w:proofErr w:type="gramStart"/>
                            <w:r w:rsidRPr="007C72FB">
                              <w:rPr>
                                <w:color w:val="auto"/>
                                <w:sz w:val="44"/>
                                <w:szCs w:val="44"/>
                                <w:lang w:val="en-GB"/>
                              </w:rPr>
                              <w:t>rules</w:t>
                            </w:r>
                            <w:proofErr w:type="gramEnd"/>
                          </w:p>
                          <w:p w14:paraId="2A117E67" w14:textId="77777777" w:rsidR="007C72FB" w:rsidRDefault="007C72FB" w:rsidP="007C72FB">
                            <w:pPr>
                              <w:pStyle w:val="SubTitle"/>
                              <w:jc w:val="center"/>
                              <w:rPr>
                                <w:color w:val="auto"/>
                                <w:sz w:val="44"/>
                                <w:szCs w:val="44"/>
                                <w:lang w:val="en-GB"/>
                              </w:rPr>
                            </w:pPr>
                          </w:p>
                          <w:p w14:paraId="563511DE" w14:textId="4B1F48CA" w:rsidR="007C72FB" w:rsidRPr="007C72FB" w:rsidRDefault="007C72FB" w:rsidP="007C72FB">
                            <w:pPr>
                              <w:pStyle w:val="SubTitle"/>
                              <w:ind w:left="720"/>
                              <w:rPr>
                                <w:i/>
                                <w:iCs/>
                                <w:color w:val="auto"/>
                                <w:sz w:val="26"/>
                                <w:szCs w:val="26"/>
                                <w:lang w:val="en-GB"/>
                              </w:rPr>
                            </w:pPr>
                            <w:r w:rsidRPr="007C72FB">
                              <w:rPr>
                                <w:i/>
                                <w:iCs/>
                                <w:color w:val="auto"/>
                                <w:sz w:val="26"/>
                                <w:szCs w:val="26"/>
                                <w:lang w:val="en-GB"/>
                              </w:rPr>
                              <w:t xml:space="preserve">For ICC Members completion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28412E" id="_x0000_t202" coordsize="21600,21600" o:spt="202" path="m,l,21600r21600,l21600,xe">
                <v:stroke joinstyle="miter"/>
                <v:path gradientshapeok="t" o:connecttype="rect"/>
              </v:shapetype>
              <v:shape id="Zone de texte 2" o:spid="_x0000_s1026" type="#_x0000_t202" style="position:absolute;margin-left:214.45pt;margin-top:261.7pt;width:244.4pt;height:35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" stroked="f">
                <v:textbox>
                  <w:txbxContent>
                    <w:p w14:paraId="733EA937" w14:textId="304C3C87" w:rsidR="007C72FB" w:rsidRPr="007C72FB" w:rsidRDefault="007C72FB" w:rsidP="007C72FB">
                      <w:pPr>
                        <w:pStyle w:val="SubTitle"/>
                        <w:jc w:val="center"/>
                        <w:rPr>
                          <w:color w:val="007DFF" w:themeColor="accent1"/>
                          <w:sz w:val="44"/>
                          <w:szCs w:val="44"/>
                        </w:rPr>
                      </w:pPr>
                      <w:r w:rsidRPr="007C72FB">
                        <w:rPr>
                          <w:color w:val="007DFF" w:themeColor="accent1"/>
                          <w:sz w:val="44"/>
                          <w:szCs w:val="44"/>
                          <w:lang w:val="en-GB"/>
                        </w:rPr>
                        <w:t>OECD</w:t>
                      </w:r>
                    </w:p>
                    <w:p w14:paraId="55B14286" w14:textId="77777777" w:rsidR="007C72FB" w:rsidRPr="007C72FB" w:rsidRDefault="007C72FB" w:rsidP="007C72FB">
                      <w:pPr>
                        <w:pStyle w:val="SubTitle"/>
                        <w:jc w:val="center"/>
                        <w:rPr>
                          <w:color w:val="007DFF" w:themeColor="accent1"/>
                          <w:sz w:val="44"/>
                          <w:szCs w:val="44"/>
                          <w:lang w:val="en-GB"/>
                        </w:rPr>
                      </w:pPr>
                      <w:r w:rsidRPr="007C72FB">
                        <w:rPr>
                          <w:color w:val="007DFF" w:themeColor="accent1"/>
                          <w:sz w:val="44"/>
                          <w:szCs w:val="44"/>
                        </w:rPr>
                        <w:t xml:space="preserve">Public Consultation </w:t>
                      </w:r>
                      <w:r w:rsidRPr="007C72FB">
                        <w:rPr>
                          <w:color w:val="007DFF" w:themeColor="accent1"/>
                          <w:sz w:val="44"/>
                          <w:szCs w:val="44"/>
                          <w:lang w:val="en-GB"/>
                        </w:rPr>
                        <w:t>Questionnaire</w:t>
                      </w:r>
                      <w:r w:rsidRPr="007C72FB">
                        <w:rPr>
                          <w:color w:val="007DFF" w:themeColor="accent1"/>
                          <w:sz w:val="44"/>
                          <w:szCs w:val="44"/>
                          <w:lang w:val="en-GB"/>
                        </w:rPr>
                        <w:t xml:space="preserve"> </w:t>
                      </w:r>
                    </w:p>
                    <w:p w14:paraId="78488FD4" w14:textId="3F356EBE" w:rsidR="003A7F4F" w:rsidRDefault="007C72FB" w:rsidP="007C72FB">
                      <w:pPr>
                        <w:pStyle w:val="SubTitle"/>
                        <w:jc w:val="center"/>
                        <w:rPr>
                          <w:color w:val="auto"/>
                          <w:sz w:val="44"/>
                          <w:szCs w:val="44"/>
                          <w:lang w:val="en-GB"/>
                        </w:rPr>
                      </w:pPr>
                      <w:r w:rsidRPr="007C72FB">
                        <w:rPr>
                          <w:color w:val="auto"/>
                          <w:sz w:val="44"/>
                          <w:szCs w:val="44"/>
                          <w:lang w:val="en-GB"/>
                        </w:rPr>
                        <w:t xml:space="preserve">Amount B under Pillar One relating to the simplification of transfer pricing </w:t>
                      </w:r>
                      <w:proofErr w:type="gramStart"/>
                      <w:r w:rsidRPr="007C72FB">
                        <w:rPr>
                          <w:color w:val="auto"/>
                          <w:sz w:val="44"/>
                          <w:szCs w:val="44"/>
                          <w:lang w:val="en-GB"/>
                        </w:rPr>
                        <w:t>rules</w:t>
                      </w:r>
                      <w:proofErr w:type="gramEnd"/>
                    </w:p>
                    <w:p w14:paraId="2A117E67" w14:textId="77777777" w:rsidR="007C72FB" w:rsidRDefault="007C72FB" w:rsidP="007C72FB">
                      <w:pPr>
                        <w:pStyle w:val="SubTitle"/>
                        <w:jc w:val="center"/>
                        <w:rPr>
                          <w:color w:val="auto"/>
                          <w:sz w:val="44"/>
                          <w:szCs w:val="44"/>
                          <w:lang w:val="en-GB"/>
                        </w:rPr>
                      </w:pPr>
                    </w:p>
                    <w:p w14:paraId="563511DE" w14:textId="4B1F48CA" w:rsidR="007C72FB" w:rsidRPr="007C72FB" w:rsidRDefault="007C72FB" w:rsidP="007C72FB">
                      <w:pPr>
                        <w:pStyle w:val="SubTitle"/>
                        <w:ind w:left="720"/>
                        <w:rPr>
                          <w:i/>
                          <w:iCs/>
                          <w:color w:val="auto"/>
                          <w:sz w:val="26"/>
                          <w:szCs w:val="26"/>
                          <w:lang w:val="en-GB"/>
                        </w:rPr>
                      </w:pPr>
                      <w:r w:rsidRPr="007C72FB">
                        <w:rPr>
                          <w:i/>
                          <w:iCs/>
                          <w:color w:val="auto"/>
                          <w:sz w:val="26"/>
                          <w:szCs w:val="26"/>
                          <w:lang w:val="en-GB"/>
                        </w:rPr>
                        <w:t xml:space="preserve">For ICC Members completion </w:t>
                      </w:r>
                    </w:p>
                  </w:txbxContent>
                </v:textbox>
                <w10:wrap type="square" anchory="page"/>
              </v:shape>
            </w:pict>
          </mc:Fallback>
        </mc:AlternateContent>
      </w:r>
      <w:r w:rsidR="00C63B71" w:rsidRPr="007C72FB">
        <w:rPr>
          <w:noProof/>
          <w:color w:val="auto"/>
        </w:rPr>
        <mc:AlternateContent>
          <mc:Choice Requires="wpg">
            <w:drawing>
              <wp:anchor distT="0" distB="0" distL="114300" distR="114300" simplePos="0" relativeHeight="251657215" behindDoc="0" locked="0" layoutInCell="1" allowOverlap="1" wp14:anchorId="277E5891" wp14:editId="57C40380">
                <wp:simplePos x="0" y="0"/>
                <wp:positionH relativeFrom="column">
                  <wp:posOffset>2282825</wp:posOffset>
                </wp:positionH>
                <wp:positionV relativeFrom="paragraph">
                  <wp:posOffset>-1255395</wp:posOffset>
                </wp:positionV>
                <wp:extent cx="4366260" cy="10814050"/>
                <wp:effectExtent l="0" t="0" r="0" b="6350"/>
                <wp:wrapNone/>
                <wp:docPr id="14" name="Group 14"/>
                <wp:cNvGraphicFramePr/>
                <a:graphic xmlns:a="http://schemas.openxmlformats.org/drawingml/2006/main">
                  <a:graphicData uri="http://schemas.microsoft.com/office/word/2010/wordprocessingGroup">
                    <wpg:wgp>
                      <wpg:cNvGrpSpPr/>
                      <wpg:grpSpPr>
                        <a:xfrm>
                          <a:off x="0" y="0"/>
                          <a:ext cx="4366260" cy="10814050"/>
                          <a:chOff x="0" y="0"/>
                          <a:chExt cx="4366260" cy="10814050"/>
                        </a:xfrm>
                      </wpg:grpSpPr>
                      <pic:pic xmlns:pic="http://schemas.openxmlformats.org/drawingml/2006/picture">
                        <pic:nvPicPr>
                          <pic:cNvPr id="6" name="Picture 6"/>
                          <pic:cNvPicPr>
                            <a:picLocks noChangeAspect="1"/>
                          </pic:cNvPicPr>
                        </pic:nvPicPr>
                        <pic:blipFill>
                          <a:blip r:embed="rId11"/>
                          <a:stretch>
                            <a:fillRect/>
                          </a:stretch>
                        </pic:blipFill>
                        <pic:spPr>
                          <a:xfrm>
                            <a:off x="0" y="0"/>
                            <a:ext cx="4366260" cy="10814050"/>
                          </a:xfrm>
                          <a:prstGeom prst="rect">
                            <a:avLst/>
                          </a:prstGeom>
                        </pic:spPr>
                      </pic:pic>
                      <pic:pic xmlns:pic="http://schemas.openxmlformats.org/drawingml/2006/picture">
                        <pic:nvPicPr>
                          <pic:cNvPr id="8" name="Image 8" descr="Graphical user interface&#10;&#10;Description automatically generated with medium confidence"/>
                          <pic:cNvPicPr>
                            <a:picLocks noChangeAspect="1"/>
                          </pic:cNvPicPr>
                        </pic:nvPicPr>
                        <pic:blipFill>
                          <a:blip r:embed="rId12"/>
                          <a:stretch>
                            <a:fillRect/>
                          </a:stretch>
                        </pic:blipFill>
                        <pic:spPr>
                          <a:xfrm>
                            <a:off x="2077155" y="9132710"/>
                            <a:ext cx="1343378" cy="834353"/>
                          </a:xfrm>
                          <a:prstGeom prst="rect">
                            <a:avLst/>
                          </a:prstGeom>
                        </pic:spPr>
                      </pic:pic>
                    </wpg:wgp>
                  </a:graphicData>
                </a:graphic>
              </wp:anchor>
            </w:drawing>
          </mc:Choice>
          <mc:Fallback>
            <w:pict>
              <v:group w14:anchorId="1DFB59A1" id="Group 14" o:spid="_x0000_s1026" style="position:absolute;margin-left:179.75pt;margin-top:-98.85pt;width:343.8pt;height:851.5pt;z-index:251657215" coordsize="43662,10814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43662;height:108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">
                  <v:imagedata r:id="rId14" o:title=""/>
                </v:shape>
                <v:shape id="Image 8" o:spid="_x0000_s1028" type="#_x0000_t75" alt="Graphical user interface&#10;&#10;Description automatically generated with medium confidence" style="position:absolute;left:20771;top:91327;width:13434;height:8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">
                  <v:imagedata r:id="rId15" o:title="Graphical user interface&#10;&#10;Description automatically generated with medium confidence"/>
                </v:shape>
              </v:group>
            </w:pict>
          </mc:Fallback>
        </mc:AlternateContent>
      </w:r>
      <w:r w:rsidR="00720ABB" w:rsidRPr="007C72FB">
        <w:rPr>
          <w:color w:val="auto"/>
        </w:rPr>
        <w:br w:type="page"/>
      </w:r>
      <w:r w:rsidR="00E9552B" w:rsidRPr="007C72FB">
        <w:rPr>
          <w:noProof/>
          <w:color w:val="auto"/>
        </w:rPr>
        <w:drawing>
          <wp:anchor distT="0" distB="0" distL="114300" distR="114300" simplePos="0" relativeHeight="251659264" behindDoc="1" locked="1" layoutInCell="1" allowOverlap="1" wp14:anchorId="793DD1AB" wp14:editId="63C4202D">
            <wp:simplePos x="0" y="0"/>
            <wp:positionH relativeFrom="page">
              <wp:posOffset>0</wp:posOffset>
            </wp:positionH>
            <wp:positionV relativeFrom="page">
              <wp:posOffset>-67310</wp:posOffset>
            </wp:positionV>
            <wp:extent cx="5000625" cy="10774045"/>
            <wp:effectExtent l="0" t="0" r="9525"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stretch>
                      <a:fillRect/>
                    </a:stretch>
                  </pic:blipFill>
                  <pic:spPr>
                    <a:xfrm>
                      <a:off x="0" y="0"/>
                      <a:ext cx="5000625" cy="10774045"/>
                    </a:xfrm>
                    <a:prstGeom prst="rect">
                      <a:avLst/>
                    </a:prstGeom>
                  </pic:spPr>
                </pic:pic>
              </a:graphicData>
            </a:graphic>
            <wp14:sizeRelH relativeFrom="margin">
              <wp14:pctWidth>0</wp14:pctWidth>
            </wp14:sizeRelH>
            <wp14:sizeRelV relativeFrom="margin">
              <wp14:pctHeight>0</wp14:pctHeight>
            </wp14:sizeRelV>
          </wp:anchor>
        </w:drawing>
      </w:r>
    </w:p>
    <w:p w14:paraId="41143A44" w14:textId="77777777" w:rsidR="007C72FB" w:rsidRPr="0029097B" w:rsidRDefault="007C72FB" w:rsidP="007C72FB">
      <w:pPr>
        <w:pStyle w:val="Heading1"/>
        <w:jc w:val="center"/>
        <w:rPr>
          <w:rFonts w:cstheme="minorHAnsi"/>
          <w:b/>
          <w:bCs/>
          <w:sz w:val="48"/>
          <w:szCs w:val="48"/>
        </w:rPr>
      </w:pPr>
      <w:r w:rsidRPr="0029097B">
        <w:rPr>
          <w:rFonts w:cstheme="minorHAnsi"/>
          <w:b/>
          <w:bCs/>
          <w:sz w:val="48"/>
          <w:szCs w:val="48"/>
        </w:rPr>
        <w:lastRenderedPageBreak/>
        <w:t>Amount B - Pillar One</w:t>
      </w:r>
    </w:p>
    <w:p w14:paraId="400C2948" w14:textId="77777777" w:rsidR="007C72FB" w:rsidRPr="0029097B" w:rsidRDefault="007C72FB" w:rsidP="007C72FB">
      <w:pPr>
        <w:jc w:val="center"/>
      </w:pPr>
      <w:r w:rsidRPr="0029097B">
        <w:t>OECD Public Consultation</w:t>
      </w:r>
    </w:p>
    <w:p w14:paraId="2D987C2F" w14:textId="77777777" w:rsidR="007C72FB" w:rsidRPr="0029097B" w:rsidRDefault="007C72FB" w:rsidP="007C72FB">
      <w:pPr>
        <w:pStyle w:val="Header"/>
        <w:jc w:val="center"/>
      </w:pPr>
      <w:r w:rsidRPr="0029097B">
        <w:t>18 July - 1 September 2023</w:t>
      </w:r>
    </w:p>
    <w:p w14:paraId="4DE0E66C" w14:textId="77777777" w:rsidR="007C72FB" w:rsidRPr="0029097B" w:rsidRDefault="007C72FB" w:rsidP="007C72FB">
      <w:pPr>
        <w:pStyle w:val="Header"/>
      </w:pPr>
    </w:p>
    <w:p w14:paraId="47F4A4C9" w14:textId="77777777" w:rsidR="007C72FB" w:rsidRPr="0029097B" w:rsidRDefault="007C72FB" w:rsidP="007C72FB">
      <w:pPr>
        <w:pStyle w:val="Header"/>
      </w:pPr>
      <w:r w:rsidRPr="0029097B">
        <w:t>Members of the Inclusive Framework invite input from stakeholders on the relevant aspects of the design of the scope and pricing methodology, through 1st September 2023 with the work on those elements to be completed by year end.</w:t>
      </w:r>
    </w:p>
    <w:p w14:paraId="4A470DB3" w14:textId="77777777" w:rsidR="007C72FB" w:rsidRPr="007C72FB" w:rsidRDefault="007C72FB" w:rsidP="007C72FB">
      <w:pPr>
        <w:rPr>
          <w:color w:val="auto"/>
        </w:rPr>
      </w:pPr>
    </w:p>
    <w:p w14:paraId="22E569B1" w14:textId="77777777" w:rsidR="007C72FB" w:rsidRPr="007C72FB" w:rsidRDefault="007C72FB" w:rsidP="007C72FB">
      <w:pPr>
        <w:rPr>
          <w:b/>
          <w:bCs/>
          <w:color w:val="007DFF" w:themeColor="background2"/>
          <w:u w:val="single"/>
        </w:rPr>
      </w:pPr>
      <w:commentRangeStart w:id="0"/>
      <w:r w:rsidRPr="007C72FB">
        <w:rPr>
          <w:b/>
          <w:bCs/>
          <w:color w:val="007DFF" w:themeColor="background2"/>
          <w:u w:val="single"/>
        </w:rPr>
        <w:t>Stakeholder information</w:t>
      </w:r>
    </w:p>
    <w:p w14:paraId="561460B9" w14:textId="77777777" w:rsidR="007C72FB" w:rsidRPr="007C72FB" w:rsidRDefault="007C72FB" w:rsidP="007C72FB">
      <w:pPr>
        <w:pStyle w:val="ListParagraph"/>
        <w:numPr>
          <w:ilvl w:val="0"/>
          <w:numId w:val="22"/>
        </w:numPr>
        <w:spacing w:after="160" w:line="259" w:lineRule="auto"/>
        <w:rPr>
          <w:color w:val="auto"/>
        </w:rPr>
      </w:pPr>
      <w:r w:rsidRPr="007C72FB">
        <w:rPr>
          <w:color w:val="auto"/>
        </w:rPr>
        <w:t xml:space="preserve">Are you commenting in your capacity as a (highlight the selected answer): </w:t>
      </w:r>
    </w:p>
    <w:p w14:paraId="66CF869A" w14:textId="77777777" w:rsidR="007C72FB" w:rsidRPr="007C72FB" w:rsidRDefault="007C72FB" w:rsidP="007C72FB">
      <w:pPr>
        <w:pStyle w:val="ListParagraph"/>
        <w:rPr>
          <w:color w:val="auto"/>
        </w:rPr>
      </w:pPr>
    </w:p>
    <w:p w14:paraId="426BA347"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Small or medium-sized enterprise </w:t>
      </w:r>
    </w:p>
    <w:p w14:paraId="3663B2C2" w14:textId="77777777" w:rsidR="007C72FB" w:rsidRPr="007C72FB" w:rsidRDefault="007C72FB" w:rsidP="007C72FB">
      <w:pPr>
        <w:spacing w:after="0" w:line="240" w:lineRule="auto"/>
        <w:rPr>
          <w:color w:val="auto"/>
        </w:rPr>
      </w:pPr>
    </w:p>
    <w:p w14:paraId="29CD9FC2"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Multinational group </w:t>
      </w:r>
    </w:p>
    <w:p w14:paraId="5076A2CD" w14:textId="77777777" w:rsidR="007C72FB" w:rsidRPr="007C72FB" w:rsidRDefault="007C72FB" w:rsidP="007C72FB">
      <w:pPr>
        <w:spacing w:after="0" w:line="240" w:lineRule="auto"/>
        <w:rPr>
          <w:color w:val="auto"/>
        </w:rPr>
      </w:pPr>
    </w:p>
    <w:p w14:paraId="72507DB1"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Business </w:t>
      </w:r>
      <w:proofErr w:type="spellStart"/>
      <w:r w:rsidRPr="007C72FB">
        <w:rPr>
          <w:color w:val="auto"/>
        </w:rPr>
        <w:t>organisation</w:t>
      </w:r>
      <w:proofErr w:type="spellEnd"/>
    </w:p>
    <w:p w14:paraId="14F2ECBC" w14:textId="77777777" w:rsidR="007C72FB" w:rsidRPr="007C72FB" w:rsidRDefault="007C72FB" w:rsidP="007C72FB">
      <w:pPr>
        <w:spacing w:after="0" w:line="240" w:lineRule="auto"/>
        <w:rPr>
          <w:color w:val="auto"/>
        </w:rPr>
      </w:pPr>
    </w:p>
    <w:p w14:paraId="46709E78" w14:textId="77777777" w:rsidR="007C72FB" w:rsidRPr="007C72FB" w:rsidRDefault="007C72FB" w:rsidP="007C72FB">
      <w:pPr>
        <w:pStyle w:val="ListParagraph"/>
        <w:numPr>
          <w:ilvl w:val="0"/>
          <w:numId w:val="21"/>
        </w:numPr>
        <w:spacing w:after="0" w:line="240" w:lineRule="auto"/>
        <w:rPr>
          <w:color w:val="auto"/>
        </w:rPr>
      </w:pPr>
      <w:r w:rsidRPr="007C72FB">
        <w:rPr>
          <w:color w:val="auto"/>
        </w:rPr>
        <w:t>University</w:t>
      </w:r>
    </w:p>
    <w:p w14:paraId="697C47F2" w14:textId="77777777" w:rsidR="007C72FB" w:rsidRPr="007C72FB" w:rsidRDefault="007C72FB" w:rsidP="007C72FB">
      <w:pPr>
        <w:spacing w:after="0" w:line="240" w:lineRule="auto"/>
        <w:rPr>
          <w:color w:val="auto"/>
        </w:rPr>
      </w:pPr>
    </w:p>
    <w:p w14:paraId="5FE0ED66"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Concerned </w:t>
      </w:r>
      <w:proofErr w:type="gramStart"/>
      <w:r w:rsidRPr="007C72FB">
        <w:rPr>
          <w:color w:val="auto"/>
        </w:rPr>
        <w:t>individual</w:t>
      </w:r>
      <w:proofErr w:type="gramEnd"/>
    </w:p>
    <w:p w14:paraId="53003DC4" w14:textId="77777777" w:rsidR="007C72FB" w:rsidRPr="007C72FB" w:rsidRDefault="007C72FB" w:rsidP="007C72FB">
      <w:pPr>
        <w:spacing w:after="0" w:line="240" w:lineRule="auto"/>
        <w:rPr>
          <w:color w:val="auto"/>
        </w:rPr>
      </w:pPr>
    </w:p>
    <w:p w14:paraId="4B4E6EA1"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Non-governmental </w:t>
      </w:r>
      <w:proofErr w:type="spellStart"/>
      <w:r w:rsidRPr="007C72FB">
        <w:rPr>
          <w:color w:val="auto"/>
        </w:rPr>
        <w:t>organisation</w:t>
      </w:r>
      <w:proofErr w:type="spellEnd"/>
    </w:p>
    <w:p w14:paraId="1AF6FBF2" w14:textId="77777777" w:rsidR="007C72FB" w:rsidRPr="007C72FB" w:rsidRDefault="007C72FB" w:rsidP="007C72FB">
      <w:pPr>
        <w:spacing w:after="0" w:line="240" w:lineRule="auto"/>
        <w:rPr>
          <w:color w:val="auto"/>
        </w:rPr>
      </w:pPr>
    </w:p>
    <w:p w14:paraId="102C2425"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Advisor/agent </w:t>
      </w:r>
    </w:p>
    <w:p w14:paraId="08735FE2" w14:textId="77777777" w:rsidR="007C72FB" w:rsidRPr="007C72FB" w:rsidRDefault="007C72FB" w:rsidP="007C72FB">
      <w:pPr>
        <w:pStyle w:val="ListParagraph"/>
        <w:rPr>
          <w:color w:val="auto"/>
        </w:rPr>
      </w:pPr>
    </w:p>
    <w:p w14:paraId="4D321CAB" w14:textId="77777777" w:rsidR="007C72FB" w:rsidRPr="007C72FB" w:rsidRDefault="007C72FB" w:rsidP="007C72FB">
      <w:pPr>
        <w:pStyle w:val="ListParagraph"/>
        <w:numPr>
          <w:ilvl w:val="0"/>
          <w:numId w:val="21"/>
        </w:numPr>
        <w:spacing w:after="0" w:line="240" w:lineRule="auto"/>
        <w:rPr>
          <w:color w:val="auto"/>
        </w:rPr>
      </w:pPr>
      <w:r w:rsidRPr="007C72FB">
        <w:rPr>
          <w:color w:val="auto"/>
        </w:rPr>
        <w:t xml:space="preserve">Other: </w:t>
      </w:r>
    </w:p>
    <w:p w14:paraId="1682B579" w14:textId="77777777" w:rsidR="007C72FB" w:rsidRPr="007C72FB" w:rsidRDefault="007C72FB" w:rsidP="007C72FB">
      <w:pPr>
        <w:pStyle w:val="ListParagraph"/>
        <w:rPr>
          <w:color w:val="auto"/>
        </w:rPr>
      </w:pPr>
    </w:p>
    <w:p w14:paraId="2F78A545" w14:textId="77777777" w:rsidR="007C72FB" w:rsidRPr="007C72FB" w:rsidRDefault="007C72FB" w:rsidP="007C72FB">
      <w:pPr>
        <w:pStyle w:val="ListParagraph"/>
        <w:numPr>
          <w:ilvl w:val="0"/>
          <w:numId w:val="22"/>
        </w:numPr>
        <w:spacing w:after="0" w:line="240" w:lineRule="auto"/>
        <w:rPr>
          <w:color w:val="auto"/>
        </w:rPr>
      </w:pPr>
      <w:r w:rsidRPr="007C72FB">
        <w:rPr>
          <w:color w:val="auto"/>
        </w:rPr>
        <w:t xml:space="preserve">Introduce yourself: </w:t>
      </w:r>
    </w:p>
    <w:p w14:paraId="42691864" w14:textId="77777777" w:rsidR="007C72FB" w:rsidRPr="007C72FB" w:rsidRDefault="007C72FB" w:rsidP="007C72FB">
      <w:pPr>
        <w:spacing w:after="0" w:line="240" w:lineRule="auto"/>
        <w:rPr>
          <w:color w:val="auto"/>
        </w:rPr>
      </w:pPr>
    </w:p>
    <w:p w14:paraId="54D98360" w14:textId="77777777" w:rsidR="007C72FB" w:rsidRPr="007C72FB" w:rsidRDefault="007C72FB" w:rsidP="007C72FB">
      <w:pPr>
        <w:spacing w:after="0" w:line="240" w:lineRule="auto"/>
        <w:rPr>
          <w:i/>
          <w:iCs/>
          <w:color w:val="auto"/>
        </w:rPr>
      </w:pPr>
      <w:r w:rsidRPr="007C72FB">
        <w:rPr>
          <w:i/>
          <w:iCs/>
          <w:color w:val="auto"/>
        </w:rPr>
        <w:t>Enter your answer</w:t>
      </w:r>
      <w:commentRangeEnd w:id="0"/>
      <w:r w:rsidRPr="007C72FB">
        <w:rPr>
          <w:rStyle w:val="CommentReference"/>
          <w:color w:val="auto"/>
        </w:rPr>
        <w:commentReference w:id="0"/>
      </w:r>
    </w:p>
    <w:p w14:paraId="3791EBEB" w14:textId="77777777" w:rsidR="007C72FB" w:rsidRPr="007C72FB" w:rsidRDefault="007C72FB" w:rsidP="007C72FB">
      <w:pPr>
        <w:spacing w:after="0" w:line="240" w:lineRule="auto"/>
        <w:rPr>
          <w:color w:val="auto"/>
        </w:rPr>
      </w:pPr>
    </w:p>
    <w:p w14:paraId="74145B61" w14:textId="77777777" w:rsidR="007C72FB" w:rsidRPr="007C72FB" w:rsidRDefault="007C72FB" w:rsidP="007C72FB">
      <w:pPr>
        <w:pStyle w:val="ListParagraph"/>
        <w:numPr>
          <w:ilvl w:val="0"/>
          <w:numId w:val="22"/>
        </w:numPr>
        <w:spacing w:after="0" w:line="240" w:lineRule="auto"/>
        <w:rPr>
          <w:color w:val="auto"/>
        </w:rPr>
      </w:pPr>
      <w:r w:rsidRPr="007C72FB">
        <w:rPr>
          <w:color w:val="auto"/>
        </w:rPr>
        <w:t>Executive Summary (500 words maximum)</w:t>
      </w:r>
    </w:p>
    <w:p w14:paraId="4C027D3E" w14:textId="77777777" w:rsidR="007C72FB" w:rsidRPr="007C72FB" w:rsidRDefault="007C72FB" w:rsidP="007C72FB">
      <w:pPr>
        <w:spacing w:after="0" w:line="240" w:lineRule="auto"/>
        <w:rPr>
          <w:color w:val="auto"/>
        </w:rPr>
      </w:pPr>
    </w:p>
    <w:p w14:paraId="5950521C" w14:textId="77777777" w:rsidR="0073168D" w:rsidRDefault="00FD3A4E" w:rsidP="007C72FB">
      <w:pPr>
        <w:spacing w:after="0" w:line="240" w:lineRule="auto"/>
        <w:rPr>
          <w:i/>
          <w:iCs/>
          <w:color w:val="auto"/>
        </w:rPr>
      </w:pPr>
      <w:r>
        <w:rPr>
          <w:i/>
          <w:iCs/>
          <w:color w:val="auto"/>
        </w:rPr>
        <w:t xml:space="preserve">ICC members </w:t>
      </w:r>
      <w:r w:rsidR="00C43691">
        <w:rPr>
          <w:i/>
          <w:iCs/>
          <w:color w:val="auto"/>
        </w:rPr>
        <w:t xml:space="preserve">appreciate the work undertaken to further develop and improve the main design features of Amount B, whose aim is to provide a simplified and streamlined approach to the application of the arm’s length principle to in-country baseline marketing and distribution activities. </w:t>
      </w:r>
    </w:p>
    <w:p w14:paraId="23934A39" w14:textId="5FB39FAD" w:rsidR="00931678" w:rsidRDefault="0073168D" w:rsidP="007C72FB">
      <w:pPr>
        <w:spacing w:after="0" w:line="240" w:lineRule="auto"/>
        <w:rPr>
          <w:i/>
          <w:iCs/>
          <w:color w:val="auto"/>
        </w:rPr>
      </w:pPr>
      <w:r>
        <w:rPr>
          <w:i/>
          <w:iCs/>
          <w:color w:val="auto"/>
        </w:rPr>
        <w:t>We would like to raise as a general remark that additional clarity should be provided on whether Amount B will ope</w:t>
      </w:r>
      <w:r w:rsidR="00D1762A">
        <w:rPr>
          <w:i/>
          <w:iCs/>
          <w:color w:val="auto"/>
        </w:rPr>
        <w:t>r</w:t>
      </w:r>
      <w:r>
        <w:rPr>
          <w:i/>
          <w:iCs/>
          <w:color w:val="auto"/>
        </w:rPr>
        <w:t xml:space="preserve">ate as a Safe </w:t>
      </w:r>
      <w:proofErr w:type="spellStart"/>
      <w:r>
        <w:rPr>
          <w:i/>
          <w:iCs/>
          <w:color w:val="auto"/>
        </w:rPr>
        <w:t>Harbour</w:t>
      </w:r>
      <w:proofErr w:type="spellEnd"/>
      <w:r>
        <w:rPr>
          <w:i/>
          <w:iCs/>
          <w:color w:val="auto"/>
        </w:rPr>
        <w:t xml:space="preserve"> </w:t>
      </w:r>
      <w:r w:rsidR="00AA3420">
        <w:rPr>
          <w:i/>
          <w:iCs/>
          <w:color w:val="auto"/>
        </w:rPr>
        <w:t>from which MNEs can opt</w:t>
      </w:r>
      <w:r w:rsidR="00DA0495">
        <w:rPr>
          <w:i/>
          <w:iCs/>
          <w:color w:val="auto"/>
        </w:rPr>
        <w:t>-</w:t>
      </w:r>
      <w:r w:rsidR="00AA3420">
        <w:rPr>
          <w:i/>
          <w:iCs/>
          <w:color w:val="auto"/>
        </w:rPr>
        <w:t xml:space="preserve">out and instead apply general Transfer Pricing rules. </w:t>
      </w:r>
    </w:p>
    <w:p w14:paraId="7386FA3C" w14:textId="0F11EB5D" w:rsidR="00615C3A" w:rsidRDefault="00931678" w:rsidP="007C72FB">
      <w:pPr>
        <w:spacing w:after="0" w:line="240" w:lineRule="auto"/>
        <w:rPr>
          <w:i/>
          <w:iCs/>
          <w:color w:val="auto"/>
        </w:rPr>
      </w:pPr>
      <w:r>
        <w:rPr>
          <w:i/>
          <w:iCs/>
          <w:color w:val="auto"/>
        </w:rPr>
        <w:t xml:space="preserve">Indeed, there has been positive progress on the scoping provisions. </w:t>
      </w:r>
      <w:r w:rsidR="00B0697D">
        <w:rPr>
          <w:i/>
          <w:iCs/>
          <w:color w:val="auto"/>
        </w:rPr>
        <w:t>ICC members welcome the fact that entities engaged in non-distribution activities</w:t>
      </w:r>
      <w:r w:rsidR="009F2DA3">
        <w:rPr>
          <w:i/>
          <w:iCs/>
          <w:color w:val="auto"/>
        </w:rPr>
        <w:t>,</w:t>
      </w:r>
      <w:r w:rsidR="00B0697D">
        <w:rPr>
          <w:i/>
          <w:iCs/>
          <w:color w:val="auto"/>
        </w:rPr>
        <w:t xml:space="preserve"> in addition to distribution activities</w:t>
      </w:r>
      <w:r w:rsidR="009F2DA3">
        <w:rPr>
          <w:i/>
          <w:iCs/>
          <w:color w:val="auto"/>
        </w:rPr>
        <w:t>,</w:t>
      </w:r>
      <w:r w:rsidR="00B0697D">
        <w:rPr>
          <w:i/>
          <w:iCs/>
          <w:color w:val="auto"/>
        </w:rPr>
        <w:t xml:space="preserve"> are not automatically disqualified. </w:t>
      </w:r>
      <w:r w:rsidR="00952F68">
        <w:rPr>
          <w:i/>
          <w:iCs/>
          <w:color w:val="auto"/>
        </w:rPr>
        <w:t xml:space="preserve">Additionally, ICC members appreciate the better delineation </w:t>
      </w:r>
      <w:r w:rsidR="003E7640">
        <w:rPr>
          <w:i/>
          <w:iCs/>
          <w:color w:val="auto"/>
        </w:rPr>
        <w:t xml:space="preserve">of the </w:t>
      </w:r>
      <w:r w:rsidR="003E7640">
        <w:rPr>
          <w:i/>
          <w:iCs/>
          <w:color w:val="auto"/>
        </w:rPr>
        <w:lastRenderedPageBreak/>
        <w:t>unique and valuable intangibles,</w:t>
      </w:r>
      <w:r w:rsidR="003B7D3E">
        <w:rPr>
          <w:i/>
          <w:iCs/>
          <w:color w:val="auto"/>
        </w:rPr>
        <w:t xml:space="preserve"> including the fact that marketing </w:t>
      </w:r>
      <w:proofErr w:type="spellStart"/>
      <w:r w:rsidR="003B7D3E">
        <w:rPr>
          <w:i/>
          <w:iCs/>
          <w:color w:val="auto"/>
        </w:rPr>
        <w:t>authorisations</w:t>
      </w:r>
      <w:proofErr w:type="spellEnd"/>
      <w:r w:rsidR="003B7D3E">
        <w:rPr>
          <w:i/>
          <w:iCs/>
          <w:color w:val="auto"/>
        </w:rPr>
        <w:t xml:space="preserve"> and other regulatory </w:t>
      </w:r>
      <w:proofErr w:type="gramStart"/>
      <w:r w:rsidR="003B7D3E">
        <w:rPr>
          <w:i/>
          <w:iCs/>
          <w:color w:val="auto"/>
        </w:rPr>
        <w:t>licenses are</w:t>
      </w:r>
      <w:proofErr w:type="gramEnd"/>
      <w:r w:rsidR="003B7D3E">
        <w:rPr>
          <w:i/>
          <w:iCs/>
          <w:color w:val="auto"/>
        </w:rPr>
        <w:t xml:space="preserve"> no longer automatically disqualif</w:t>
      </w:r>
      <w:r w:rsidR="00615C3A">
        <w:rPr>
          <w:i/>
          <w:iCs/>
          <w:color w:val="auto"/>
        </w:rPr>
        <w:t xml:space="preserve">ying a distributor from Amount B. </w:t>
      </w:r>
    </w:p>
    <w:p w14:paraId="09CBBEE9" w14:textId="43679E3C" w:rsidR="00154192" w:rsidRDefault="00615C3A" w:rsidP="007C72FB">
      <w:pPr>
        <w:spacing w:after="0" w:line="240" w:lineRule="auto"/>
        <w:rPr>
          <w:i/>
          <w:iCs/>
          <w:color w:val="auto"/>
        </w:rPr>
      </w:pPr>
      <w:r>
        <w:rPr>
          <w:i/>
          <w:iCs/>
          <w:color w:val="auto"/>
        </w:rPr>
        <w:t>Nonetheless, it remains unclear the reason why low</w:t>
      </w:r>
      <w:r w:rsidR="00E0056F">
        <w:rPr>
          <w:i/>
          <w:iCs/>
          <w:color w:val="auto"/>
        </w:rPr>
        <w:t>-</w:t>
      </w:r>
      <w:r>
        <w:rPr>
          <w:i/>
          <w:iCs/>
          <w:color w:val="auto"/>
        </w:rPr>
        <w:t>added value services providers would</w:t>
      </w:r>
      <w:r w:rsidR="00434C90">
        <w:rPr>
          <w:i/>
          <w:iCs/>
          <w:color w:val="auto"/>
        </w:rPr>
        <w:t xml:space="preserve"> not be in scope under Amount </w:t>
      </w:r>
      <w:proofErr w:type="gramStart"/>
      <w:r w:rsidR="00434C90">
        <w:rPr>
          <w:i/>
          <w:iCs/>
          <w:color w:val="auto"/>
        </w:rPr>
        <w:t>B, since</w:t>
      </w:r>
      <w:proofErr w:type="gramEnd"/>
      <w:r w:rsidR="00434C90">
        <w:rPr>
          <w:i/>
          <w:iCs/>
          <w:color w:val="auto"/>
        </w:rPr>
        <w:t xml:space="preserve"> benchmark would be available also in this case. Moreover, while the </w:t>
      </w:r>
      <w:r w:rsidR="00A31A71">
        <w:rPr>
          <w:i/>
          <w:iCs/>
          <w:color w:val="auto"/>
        </w:rPr>
        <w:t>commodities exclusion has been broadened</w:t>
      </w:r>
      <w:r w:rsidR="00D921D8">
        <w:rPr>
          <w:i/>
          <w:iCs/>
          <w:color w:val="auto"/>
        </w:rPr>
        <w:t>,</w:t>
      </w:r>
      <w:r w:rsidR="00A31A71">
        <w:rPr>
          <w:i/>
          <w:iCs/>
          <w:color w:val="auto"/>
        </w:rPr>
        <w:t xml:space="preserve"> there are still </w:t>
      </w:r>
      <w:r w:rsidR="001B0AE4">
        <w:rPr>
          <w:i/>
          <w:iCs/>
          <w:color w:val="auto"/>
        </w:rPr>
        <w:t xml:space="preserve">commodities </w:t>
      </w:r>
      <w:r w:rsidR="00C936F0">
        <w:rPr>
          <w:i/>
          <w:iCs/>
          <w:color w:val="auto"/>
        </w:rPr>
        <w:t>that</w:t>
      </w:r>
      <w:r w:rsidR="001B0AE4">
        <w:rPr>
          <w:i/>
          <w:iCs/>
          <w:color w:val="auto"/>
        </w:rPr>
        <w:t xml:space="preserve"> are not included even though there is no reason for them to be excluded. Thus, we encourage </w:t>
      </w:r>
      <w:r w:rsidR="00154192">
        <w:rPr>
          <w:i/>
          <w:iCs/>
          <w:color w:val="auto"/>
        </w:rPr>
        <w:t xml:space="preserve">further expansion of this exclusion. </w:t>
      </w:r>
    </w:p>
    <w:p w14:paraId="4A67BF1B" w14:textId="1CFA2272" w:rsidR="006838FA" w:rsidRDefault="00CA73BD" w:rsidP="007C72FB">
      <w:pPr>
        <w:spacing w:after="0" w:line="240" w:lineRule="auto"/>
        <w:rPr>
          <w:i/>
          <w:iCs/>
          <w:color w:val="auto"/>
        </w:rPr>
      </w:pPr>
      <w:r>
        <w:rPr>
          <w:i/>
          <w:iCs/>
          <w:color w:val="auto"/>
        </w:rPr>
        <w:t>Regarding the</w:t>
      </w:r>
      <w:r w:rsidR="00154192">
        <w:rPr>
          <w:i/>
          <w:iCs/>
          <w:color w:val="auto"/>
        </w:rPr>
        <w:t xml:space="preserve"> documentation requirements, ICC positively notes th</w:t>
      </w:r>
      <w:r w:rsidR="009339AD">
        <w:rPr>
          <w:i/>
          <w:iCs/>
          <w:color w:val="auto"/>
        </w:rPr>
        <w:t>at they now largely leverage</w:t>
      </w:r>
      <w:r w:rsidR="00970AA1">
        <w:rPr>
          <w:i/>
          <w:iCs/>
          <w:color w:val="auto"/>
        </w:rPr>
        <w:t xml:space="preserve"> </w:t>
      </w:r>
      <w:r w:rsidR="000E761D">
        <w:rPr>
          <w:i/>
          <w:iCs/>
          <w:color w:val="auto"/>
        </w:rPr>
        <w:t xml:space="preserve">the existing local file and written agreements are no longer mandatory. </w:t>
      </w:r>
    </w:p>
    <w:p w14:paraId="15EA3BA7" w14:textId="51D6E1D8" w:rsidR="00186631" w:rsidRDefault="006838FA" w:rsidP="007C72FB">
      <w:pPr>
        <w:spacing w:after="0" w:line="240" w:lineRule="auto"/>
        <w:rPr>
          <w:i/>
          <w:iCs/>
          <w:color w:val="auto"/>
        </w:rPr>
      </w:pPr>
      <w:r>
        <w:rPr>
          <w:i/>
          <w:iCs/>
          <w:color w:val="auto"/>
        </w:rPr>
        <w:t xml:space="preserve">Nonetheless, </w:t>
      </w:r>
      <w:r w:rsidR="00186631">
        <w:rPr>
          <w:i/>
          <w:iCs/>
          <w:color w:val="auto"/>
        </w:rPr>
        <w:t xml:space="preserve">the lack of a specific binding dispute resolution process </w:t>
      </w:r>
      <w:r w:rsidR="00343186">
        <w:rPr>
          <w:i/>
          <w:iCs/>
          <w:color w:val="auto"/>
        </w:rPr>
        <w:t>besides existing MAP and APA mechanism</w:t>
      </w:r>
      <w:r w:rsidR="00C936F0">
        <w:rPr>
          <w:i/>
          <w:iCs/>
          <w:color w:val="auto"/>
        </w:rPr>
        <w:t>s</w:t>
      </w:r>
      <w:r w:rsidR="00343186">
        <w:rPr>
          <w:i/>
          <w:iCs/>
          <w:color w:val="auto"/>
        </w:rPr>
        <w:t xml:space="preserve"> </w:t>
      </w:r>
      <w:r>
        <w:rPr>
          <w:i/>
          <w:iCs/>
          <w:color w:val="auto"/>
        </w:rPr>
        <w:t xml:space="preserve">does </w:t>
      </w:r>
      <w:r w:rsidR="009173A4">
        <w:rPr>
          <w:i/>
          <w:iCs/>
          <w:color w:val="auto"/>
        </w:rPr>
        <w:t xml:space="preserve">not guarantee </w:t>
      </w:r>
      <w:r>
        <w:rPr>
          <w:i/>
          <w:iCs/>
          <w:color w:val="auto"/>
        </w:rPr>
        <w:t xml:space="preserve">a </w:t>
      </w:r>
      <w:r w:rsidR="009173A4">
        <w:rPr>
          <w:i/>
          <w:iCs/>
          <w:color w:val="auto"/>
        </w:rPr>
        <w:t xml:space="preserve">sufficient </w:t>
      </w:r>
      <w:r>
        <w:rPr>
          <w:i/>
          <w:iCs/>
          <w:color w:val="auto"/>
        </w:rPr>
        <w:t xml:space="preserve">and appropriate level of </w:t>
      </w:r>
      <w:r w:rsidR="009173A4">
        <w:rPr>
          <w:i/>
          <w:iCs/>
          <w:color w:val="auto"/>
        </w:rPr>
        <w:t>tax certainty</w:t>
      </w:r>
      <w:r w:rsidR="00427DE7">
        <w:rPr>
          <w:i/>
          <w:iCs/>
          <w:color w:val="auto"/>
        </w:rPr>
        <w:t>.</w:t>
      </w:r>
    </w:p>
    <w:p w14:paraId="01E0844A" w14:textId="76A4BD16" w:rsidR="007C72FB" w:rsidRDefault="007B1BAA" w:rsidP="007C72FB">
      <w:pPr>
        <w:spacing w:after="0" w:line="240" w:lineRule="auto"/>
        <w:rPr>
          <w:i/>
          <w:iCs/>
          <w:color w:val="auto"/>
        </w:rPr>
      </w:pPr>
      <w:r>
        <w:rPr>
          <w:i/>
          <w:iCs/>
          <w:color w:val="auto"/>
        </w:rPr>
        <w:t xml:space="preserve">Appreciative of the </w:t>
      </w:r>
      <w:r w:rsidR="00427DE7">
        <w:rPr>
          <w:i/>
          <w:iCs/>
          <w:color w:val="auto"/>
        </w:rPr>
        <w:t>progress made</w:t>
      </w:r>
      <w:r w:rsidR="00F62A7F">
        <w:rPr>
          <w:i/>
          <w:iCs/>
          <w:color w:val="auto"/>
        </w:rPr>
        <w:t xml:space="preserve">, we </w:t>
      </w:r>
      <w:r>
        <w:rPr>
          <w:i/>
          <w:iCs/>
          <w:color w:val="auto"/>
        </w:rPr>
        <w:t>welcom</w:t>
      </w:r>
      <w:r w:rsidR="00F62A7F">
        <w:rPr>
          <w:i/>
          <w:iCs/>
          <w:color w:val="auto"/>
        </w:rPr>
        <w:t>e</w:t>
      </w:r>
      <w:r>
        <w:rPr>
          <w:i/>
          <w:iCs/>
          <w:color w:val="auto"/>
        </w:rPr>
        <w:t xml:space="preserve"> </w:t>
      </w:r>
      <w:r w:rsidR="00350B92">
        <w:rPr>
          <w:i/>
          <w:iCs/>
          <w:color w:val="auto"/>
        </w:rPr>
        <w:t xml:space="preserve">the opportunity to provide </w:t>
      </w:r>
      <w:proofErr w:type="gramStart"/>
      <w:r w:rsidR="00720C69">
        <w:rPr>
          <w:i/>
          <w:iCs/>
          <w:color w:val="auto"/>
        </w:rPr>
        <w:t xml:space="preserve">additional </w:t>
      </w:r>
      <w:r w:rsidR="00350B92">
        <w:rPr>
          <w:i/>
          <w:iCs/>
          <w:color w:val="auto"/>
        </w:rPr>
        <w:t xml:space="preserve"> input</w:t>
      </w:r>
      <w:proofErr w:type="gramEnd"/>
      <w:r w:rsidR="00350B92">
        <w:rPr>
          <w:i/>
          <w:iCs/>
          <w:color w:val="auto"/>
        </w:rPr>
        <w:t xml:space="preserve"> </w:t>
      </w:r>
      <w:r>
        <w:rPr>
          <w:i/>
          <w:iCs/>
          <w:color w:val="auto"/>
        </w:rPr>
        <w:t>for the improvement of the</w:t>
      </w:r>
      <w:r w:rsidR="00720C69">
        <w:rPr>
          <w:i/>
          <w:iCs/>
          <w:color w:val="auto"/>
        </w:rPr>
        <w:t xml:space="preserve"> design elements of Amount B under Pillar One</w:t>
      </w:r>
      <w:r w:rsidR="00F62A7F">
        <w:rPr>
          <w:i/>
          <w:iCs/>
          <w:color w:val="auto"/>
        </w:rPr>
        <w:t xml:space="preserve">. </w:t>
      </w:r>
      <w:r w:rsidR="00720C69">
        <w:rPr>
          <w:i/>
          <w:iCs/>
          <w:color w:val="auto"/>
        </w:rPr>
        <w:t>ICC members remain available</w:t>
      </w:r>
      <w:r w:rsidR="00F62A7F">
        <w:rPr>
          <w:i/>
          <w:iCs/>
          <w:color w:val="auto"/>
        </w:rPr>
        <w:t xml:space="preserve"> as well</w:t>
      </w:r>
      <w:r w:rsidR="00720C69">
        <w:rPr>
          <w:i/>
          <w:iCs/>
          <w:color w:val="auto"/>
        </w:rPr>
        <w:t xml:space="preserve"> to further engage </w:t>
      </w:r>
      <w:r w:rsidR="0073168D">
        <w:rPr>
          <w:i/>
          <w:iCs/>
          <w:color w:val="auto"/>
        </w:rPr>
        <w:t>on the points raised</w:t>
      </w:r>
      <w:r w:rsidR="00B503A2">
        <w:rPr>
          <w:i/>
          <w:iCs/>
          <w:color w:val="auto"/>
        </w:rPr>
        <w:t xml:space="preserve"> in their response.</w:t>
      </w:r>
    </w:p>
    <w:p w14:paraId="31E027EF" w14:textId="77777777" w:rsidR="007B1BAA" w:rsidRPr="007C72FB" w:rsidRDefault="007B1BAA" w:rsidP="007C72FB">
      <w:pPr>
        <w:spacing w:after="0" w:line="240" w:lineRule="auto"/>
        <w:rPr>
          <w:i/>
          <w:iCs/>
          <w:color w:val="auto"/>
        </w:rPr>
      </w:pPr>
    </w:p>
    <w:p w14:paraId="1D3FC435"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1 Definitions and Introduction (p.2)</w:t>
      </w:r>
    </w:p>
    <w:p w14:paraId="3256D703" w14:textId="77777777" w:rsidR="007C72FB" w:rsidRPr="007C72FB" w:rsidRDefault="007C72FB" w:rsidP="007C72FB">
      <w:pPr>
        <w:spacing w:after="0" w:line="240" w:lineRule="auto"/>
        <w:rPr>
          <w:i/>
          <w:iCs/>
          <w:color w:val="auto"/>
        </w:rPr>
      </w:pPr>
    </w:p>
    <w:p w14:paraId="48834995"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Definitions (p.4)</w:t>
      </w:r>
    </w:p>
    <w:p w14:paraId="6FAABB82" w14:textId="375CC8C9" w:rsidR="007C72FB" w:rsidRDefault="00567E11" w:rsidP="007C72FB">
      <w:pPr>
        <w:spacing w:after="0" w:line="240" w:lineRule="auto"/>
        <w:rPr>
          <w:i/>
          <w:iCs/>
          <w:color w:val="auto"/>
        </w:rPr>
      </w:pPr>
      <w:r>
        <w:rPr>
          <w:i/>
          <w:iCs/>
          <w:color w:val="auto"/>
        </w:rPr>
        <w:t>ICC members welcome the inclusion of the Berry ratio cap and collar to work as guardrails for economically principles results</w:t>
      </w:r>
      <w:r w:rsidR="00952D7A">
        <w:rPr>
          <w:i/>
          <w:iCs/>
          <w:color w:val="auto"/>
        </w:rPr>
        <w:t>, However,</w:t>
      </w:r>
      <w:r w:rsidR="00CF465F">
        <w:rPr>
          <w:i/>
          <w:iCs/>
          <w:color w:val="auto"/>
        </w:rPr>
        <w:t xml:space="preserve"> they would like to underscore that </w:t>
      </w:r>
      <w:proofErr w:type="spellStart"/>
      <w:r w:rsidR="00CF465F">
        <w:rPr>
          <w:i/>
          <w:iCs/>
          <w:color w:val="auto"/>
        </w:rPr>
        <w:t>definiting</w:t>
      </w:r>
      <w:proofErr w:type="spellEnd"/>
      <w:r w:rsidR="00CF465F">
        <w:rPr>
          <w:i/>
          <w:iCs/>
          <w:color w:val="auto"/>
        </w:rPr>
        <w:t xml:space="preserve"> the “Berry ration cap” in relation to a Barry ration result of 1.50 is much too high. </w:t>
      </w:r>
    </w:p>
    <w:p w14:paraId="0433C97C" w14:textId="77777777" w:rsidR="00B64D57" w:rsidRDefault="00B64D57" w:rsidP="007C72FB">
      <w:pPr>
        <w:spacing w:after="0" w:line="240" w:lineRule="auto"/>
        <w:rPr>
          <w:i/>
          <w:iCs/>
          <w:color w:val="auto"/>
        </w:rPr>
      </w:pPr>
    </w:p>
    <w:p w14:paraId="16D4BB08" w14:textId="3DEC5AB0" w:rsidR="00B64D57" w:rsidRDefault="00B64D57" w:rsidP="007C72FB">
      <w:pPr>
        <w:spacing w:after="0" w:line="240" w:lineRule="auto"/>
        <w:rPr>
          <w:i/>
          <w:iCs/>
          <w:color w:val="auto"/>
        </w:rPr>
      </w:pPr>
      <w:r>
        <w:rPr>
          <w:i/>
          <w:iCs/>
          <w:color w:val="auto"/>
        </w:rPr>
        <w:t xml:space="preserve">In relation to the definition of “industry groupings” (p. 5 of the public consultation document), the adopted descriptive approach </w:t>
      </w:r>
      <w:r w:rsidR="002F2C56">
        <w:rPr>
          <w:i/>
          <w:iCs/>
          <w:color w:val="auto"/>
        </w:rPr>
        <w:t xml:space="preserve">can lead to </w:t>
      </w:r>
      <w:r w:rsidR="00BC777C">
        <w:rPr>
          <w:i/>
          <w:iCs/>
          <w:color w:val="auto"/>
        </w:rPr>
        <w:t xml:space="preserve">equivocal </w:t>
      </w:r>
      <w:r w:rsidR="00AA7A7A">
        <w:rPr>
          <w:i/>
          <w:iCs/>
          <w:color w:val="auto"/>
        </w:rPr>
        <w:t>results</w:t>
      </w:r>
      <w:r w:rsidR="002F2C56">
        <w:rPr>
          <w:i/>
          <w:iCs/>
          <w:color w:val="auto"/>
        </w:rPr>
        <w:t xml:space="preserve">. A more objective classification could be easily adopted by publishing the activity codes corresponding to the qualitative </w:t>
      </w:r>
      <w:proofErr w:type="spellStart"/>
      <w:r w:rsidR="002F2C56">
        <w:rPr>
          <w:i/>
          <w:iCs/>
          <w:color w:val="auto"/>
        </w:rPr>
        <w:t>descriptio</w:t>
      </w:r>
      <w:r w:rsidR="00AA7A7A">
        <w:rPr>
          <w:i/>
          <w:iCs/>
          <w:color w:val="auto"/>
        </w:rPr>
        <w:t>s</w:t>
      </w:r>
      <w:proofErr w:type="spellEnd"/>
      <w:r w:rsidR="00AA7A7A">
        <w:rPr>
          <w:i/>
          <w:iCs/>
          <w:color w:val="auto"/>
        </w:rPr>
        <w:t>.</w:t>
      </w:r>
    </w:p>
    <w:p w14:paraId="26E2D18F" w14:textId="77777777" w:rsidR="00F16780" w:rsidRPr="007C72FB" w:rsidRDefault="00F16780" w:rsidP="007C72FB">
      <w:pPr>
        <w:spacing w:after="0" w:line="240" w:lineRule="auto"/>
        <w:rPr>
          <w:i/>
          <w:iCs/>
          <w:color w:val="auto"/>
        </w:rPr>
      </w:pPr>
    </w:p>
    <w:p w14:paraId="7AB8318E"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07521B3C" w14:textId="77777777" w:rsidR="007C72FB" w:rsidRPr="007C72FB" w:rsidRDefault="007C72FB" w:rsidP="007C72FB">
      <w:pPr>
        <w:spacing w:after="0" w:line="240" w:lineRule="auto"/>
        <w:rPr>
          <w:i/>
          <w:iCs/>
          <w:color w:val="auto"/>
        </w:rPr>
      </w:pPr>
    </w:p>
    <w:p w14:paraId="73EB9001" w14:textId="00ED3FAE" w:rsidR="007C72FB" w:rsidRPr="007C72FB" w:rsidRDefault="00702540" w:rsidP="007C72FB">
      <w:pPr>
        <w:spacing w:after="0" w:line="240" w:lineRule="auto"/>
        <w:rPr>
          <w:i/>
          <w:iCs/>
          <w:color w:val="auto"/>
        </w:rPr>
      </w:pPr>
      <w:r>
        <w:rPr>
          <w:i/>
          <w:iCs/>
          <w:color w:val="auto"/>
        </w:rPr>
        <w:t xml:space="preserve">As a general remark, from the text of the public consultation document it is unclear whether Amount B will operate as a Safe </w:t>
      </w:r>
      <w:proofErr w:type="spellStart"/>
      <w:r>
        <w:rPr>
          <w:i/>
          <w:iCs/>
          <w:color w:val="auto"/>
        </w:rPr>
        <w:t>Harbour</w:t>
      </w:r>
      <w:proofErr w:type="spellEnd"/>
      <w:r>
        <w:rPr>
          <w:i/>
          <w:iCs/>
          <w:color w:val="auto"/>
        </w:rPr>
        <w:t xml:space="preserve"> from which MNE will be ablet to opt out</w:t>
      </w:r>
      <w:r w:rsidR="009D4BB3">
        <w:rPr>
          <w:i/>
          <w:iCs/>
          <w:color w:val="auto"/>
        </w:rPr>
        <w:t xml:space="preserve">. ICC members strongly recommend that Amount B should act as a Safe </w:t>
      </w:r>
      <w:proofErr w:type="spellStart"/>
      <w:r w:rsidR="009D4BB3">
        <w:rPr>
          <w:i/>
          <w:iCs/>
          <w:color w:val="auto"/>
        </w:rPr>
        <w:t>Har</w:t>
      </w:r>
      <w:r w:rsidR="00D5195F">
        <w:rPr>
          <w:i/>
          <w:iCs/>
          <w:color w:val="auto"/>
        </w:rPr>
        <w:t>bour</w:t>
      </w:r>
      <w:proofErr w:type="spellEnd"/>
      <w:r w:rsidR="001E25C8">
        <w:rPr>
          <w:i/>
          <w:iCs/>
          <w:color w:val="auto"/>
        </w:rPr>
        <w:t xml:space="preserve">. This approach would allow </w:t>
      </w:r>
      <w:proofErr w:type="gramStart"/>
      <w:r w:rsidR="00DF670E">
        <w:rPr>
          <w:i/>
          <w:iCs/>
          <w:color w:val="auto"/>
        </w:rPr>
        <w:t>that companies</w:t>
      </w:r>
      <w:proofErr w:type="gramEnd"/>
      <w:r w:rsidR="00DF670E">
        <w:rPr>
          <w:i/>
          <w:iCs/>
          <w:color w:val="auto"/>
        </w:rPr>
        <w:t xml:space="preserve"> that do not elect </w:t>
      </w:r>
      <w:r w:rsidR="00B705A6">
        <w:rPr>
          <w:i/>
          <w:iCs/>
          <w:color w:val="auto"/>
        </w:rPr>
        <w:t xml:space="preserve">for Amount </w:t>
      </w:r>
      <w:proofErr w:type="gramStart"/>
      <w:r w:rsidR="00B705A6">
        <w:rPr>
          <w:i/>
          <w:iCs/>
          <w:color w:val="auto"/>
        </w:rPr>
        <w:t xml:space="preserve">B </w:t>
      </w:r>
      <w:r w:rsidR="00117541">
        <w:rPr>
          <w:i/>
          <w:iCs/>
          <w:color w:val="auto"/>
        </w:rPr>
        <w:t xml:space="preserve"> </w:t>
      </w:r>
      <w:r w:rsidR="00B705A6">
        <w:rPr>
          <w:i/>
          <w:iCs/>
          <w:color w:val="auto"/>
        </w:rPr>
        <w:t>will</w:t>
      </w:r>
      <w:proofErr w:type="gramEnd"/>
      <w:r w:rsidR="00B705A6">
        <w:rPr>
          <w:i/>
          <w:iCs/>
          <w:color w:val="auto"/>
        </w:rPr>
        <w:t xml:space="preserve"> have the possibility to </w:t>
      </w:r>
      <w:proofErr w:type="spellStart"/>
      <w:r w:rsidR="00117541">
        <w:rPr>
          <w:i/>
          <w:iCs/>
          <w:color w:val="auto"/>
        </w:rPr>
        <w:t>to</w:t>
      </w:r>
      <w:proofErr w:type="spellEnd"/>
      <w:r w:rsidR="00117541">
        <w:rPr>
          <w:i/>
          <w:iCs/>
          <w:color w:val="auto"/>
        </w:rPr>
        <w:t xml:space="preserve"> rely on standard Transfer Pricing principles based on the a</w:t>
      </w:r>
      <w:r w:rsidR="00DF670E">
        <w:rPr>
          <w:i/>
          <w:iCs/>
          <w:color w:val="auto"/>
        </w:rPr>
        <w:t>rm’s length principl</w:t>
      </w:r>
      <w:r w:rsidR="008810B3">
        <w:rPr>
          <w:i/>
          <w:iCs/>
          <w:color w:val="auto"/>
        </w:rPr>
        <w:t>e.</w:t>
      </w:r>
      <w:r w:rsidR="00DF670E">
        <w:rPr>
          <w:i/>
          <w:iCs/>
          <w:color w:val="auto"/>
        </w:rPr>
        <w:t xml:space="preserve"> </w:t>
      </w:r>
    </w:p>
    <w:p w14:paraId="0A054E45" w14:textId="5146E799" w:rsidR="00332252" w:rsidRDefault="00332252" w:rsidP="00332252">
      <w:r>
        <w:t xml:space="preserve">Secondly, since no detail has been disclosed </w:t>
      </w:r>
      <w:r w:rsidR="005D76C6">
        <w:t xml:space="preserve">on the data findings, it </w:t>
      </w:r>
      <w:proofErr w:type="gramStart"/>
      <w:r w:rsidR="005D76C6">
        <w:t>results</w:t>
      </w:r>
      <w:proofErr w:type="gramEnd"/>
      <w:r w:rsidR="005D76C6">
        <w:t xml:space="preserve"> difficult to provide </w:t>
      </w:r>
      <w:r w:rsidR="00A03C8D">
        <w:t>completely accurate comments</w:t>
      </w:r>
      <w:r>
        <w:t>.</w:t>
      </w:r>
    </w:p>
    <w:p w14:paraId="3F6CCEE0" w14:textId="77777777" w:rsidR="007C72FB" w:rsidRPr="007C72FB" w:rsidRDefault="007C72FB" w:rsidP="007C72FB">
      <w:pPr>
        <w:spacing w:after="0" w:line="240" w:lineRule="auto"/>
        <w:rPr>
          <w:i/>
          <w:iCs/>
          <w:color w:val="auto"/>
        </w:rPr>
      </w:pPr>
    </w:p>
    <w:p w14:paraId="4C49378C" w14:textId="77777777" w:rsidR="007C72FB" w:rsidRPr="007C72FB" w:rsidRDefault="007C72FB" w:rsidP="007C72FB">
      <w:pPr>
        <w:spacing w:after="0" w:line="240" w:lineRule="auto"/>
        <w:rPr>
          <w:i/>
          <w:iCs/>
          <w:color w:val="007DFF" w:themeColor="background2"/>
        </w:rPr>
      </w:pPr>
      <w:r w:rsidRPr="007C72FB">
        <w:rPr>
          <w:b/>
          <w:bCs/>
          <w:color w:val="007DFF" w:themeColor="background2"/>
          <w:u w:val="single"/>
        </w:rPr>
        <w:t>Section 2 Transactions in scope (p.7)</w:t>
      </w:r>
    </w:p>
    <w:p w14:paraId="2FE4DD56" w14:textId="77777777" w:rsidR="007C72FB" w:rsidRPr="007C72FB" w:rsidRDefault="007C72FB" w:rsidP="007C72FB">
      <w:pPr>
        <w:spacing w:after="0" w:line="240" w:lineRule="auto"/>
        <w:rPr>
          <w:b/>
          <w:bCs/>
          <w:color w:val="auto"/>
          <w:u w:val="single"/>
        </w:rPr>
      </w:pPr>
    </w:p>
    <w:p w14:paraId="7A0C0029"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396F0F85" w14:textId="77777777" w:rsidR="007C72FB" w:rsidRPr="007C72FB" w:rsidRDefault="007C72FB" w:rsidP="007C72FB">
      <w:pPr>
        <w:spacing w:after="0" w:line="240" w:lineRule="auto"/>
        <w:rPr>
          <w:color w:val="auto"/>
        </w:rPr>
      </w:pPr>
    </w:p>
    <w:p w14:paraId="74B32712"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17EEE1DD" w14:textId="77777777" w:rsidR="007C72FB" w:rsidRPr="007C72FB" w:rsidRDefault="007C72FB" w:rsidP="007C72FB">
      <w:pPr>
        <w:spacing w:after="0" w:line="240" w:lineRule="auto"/>
        <w:rPr>
          <w:color w:val="auto"/>
        </w:rPr>
      </w:pPr>
    </w:p>
    <w:p w14:paraId="425BACBB"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[2.1] Qualifying transactions (p.7)</w:t>
      </w:r>
    </w:p>
    <w:p w14:paraId="51FE6CC8" w14:textId="77777777" w:rsidR="007C72FB" w:rsidRPr="007C72FB" w:rsidRDefault="007C72FB" w:rsidP="007C72FB">
      <w:pPr>
        <w:spacing w:after="0" w:line="240" w:lineRule="auto"/>
        <w:rPr>
          <w:color w:val="auto"/>
        </w:rPr>
      </w:pPr>
    </w:p>
    <w:p w14:paraId="28A00F3F"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1F75AE85" w14:textId="77777777" w:rsidR="007C72FB" w:rsidRPr="007C72FB" w:rsidRDefault="007C72FB" w:rsidP="007C72FB">
      <w:pPr>
        <w:spacing w:after="0" w:line="240" w:lineRule="auto"/>
        <w:rPr>
          <w:color w:val="auto"/>
        </w:rPr>
      </w:pPr>
    </w:p>
    <w:p w14:paraId="00B4D480"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[2.2] Scoping criteria (p.8)</w:t>
      </w:r>
    </w:p>
    <w:p w14:paraId="3448DE1C" w14:textId="77777777" w:rsidR="007C72FB" w:rsidRPr="007C72FB" w:rsidRDefault="007C72FB" w:rsidP="007C72FB">
      <w:pPr>
        <w:spacing w:after="0" w:line="240" w:lineRule="auto"/>
        <w:rPr>
          <w:color w:val="auto"/>
        </w:rPr>
      </w:pPr>
    </w:p>
    <w:p w14:paraId="6A7DA712" w14:textId="073E0311" w:rsidR="007C72FB" w:rsidRDefault="00123CE9" w:rsidP="007C72FB">
      <w:pPr>
        <w:spacing w:after="0" w:line="240" w:lineRule="auto"/>
        <w:rPr>
          <w:i/>
          <w:iCs/>
          <w:color w:val="auto"/>
        </w:rPr>
      </w:pPr>
      <w:r>
        <w:rPr>
          <w:i/>
          <w:iCs/>
          <w:color w:val="auto"/>
        </w:rPr>
        <w:lastRenderedPageBreak/>
        <w:t xml:space="preserve">Alternative A “recognizes that operating margins for baseline distributors can vary based on certain factors, and appropriately adjusts returns for differences in operating assets, operating expenses </w:t>
      </w:r>
      <w:r w:rsidR="003B02B4">
        <w:rPr>
          <w:i/>
          <w:iCs/>
          <w:color w:val="auto"/>
        </w:rPr>
        <w:t>[and] industry”. According to ICC members Alternative A is a better representation of a simplified and streamlined pricing approach especially since the qualitative review of Alternative B will be highly subjective.</w:t>
      </w:r>
      <w:r w:rsidR="00381077">
        <w:rPr>
          <w:i/>
          <w:iCs/>
          <w:color w:val="auto"/>
        </w:rPr>
        <w:t xml:space="preserve"> Indeed,</w:t>
      </w:r>
      <w:r w:rsidR="003B02B4">
        <w:rPr>
          <w:i/>
          <w:iCs/>
          <w:color w:val="auto"/>
        </w:rPr>
        <w:t xml:space="preserve"> </w:t>
      </w:r>
      <w:r w:rsidR="00381077">
        <w:rPr>
          <w:i/>
          <w:iCs/>
          <w:color w:val="auto"/>
        </w:rPr>
        <w:t xml:space="preserve">Amount B was intended to help reduce the number of transfer pricing </w:t>
      </w:r>
      <w:r w:rsidR="00416CB6">
        <w:rPr>
          <w:i/>
          <w:iCs/>
          <w:color w:val="auto"/>
        </w:rPr>
        <w:t xml:space="preserve">disputes. </w:t>
      </w:r>
      <w:r w:rsidR="00F834F4">
        <w:rPr>
          <w:i/>
          <w:iCs/>
          <w:color w:val="auto"/>
        </w:rPr>
        <w:t xml:space="preserve">As more qualitative factors are added, the more subjective interpretation increases and hence, </w:t>
      </w:r>
      <w:r w:rsidR="00DC1BEF">
        <w:rPr>
          <w:i/>
          <w:iCs/>
          <w:color w:val="auto"/>
        </w:rPr>
        <w:t>leading to an increase in the number of disputes. For this reason, ICC members strongly support Alternative A.</w:t>
      </w:r>
    </w:p>
    <w:p w14:paraId="7F0FCFF0" w14:textId="27D52458" w:rsidR="006E189E" w:rsidRDefault="006E189E" w:rsidP="007C72FB">
      <w:pPr>
        <w:spacing w:after="0" w:line="240" w:lineRule="auto"/>
        <w:rPr>
          <w:i/>
          <w:iCs/>
          <w:color w:val="auto"/>
        </w:rPr>
      </w:pPr>
    </w:p>
    <w:p w14:paraId="4BAE44DC" w14:textId="01844B6F" w:rsidR="006E189E" w:rsidRPr="007C72FB" w:rsidRDefault="006E189E" w:rsidP="007C72FB">
      <w:pPr>
        <w:spacing w:after="0" w:line="240" w:lineRule="auto"/>
        <w:rPr>
          <w:i/>
          <w:iCs/>
          <w:color w:val="auto"/>
        </w:rPr>
      </w:pPr>
      <w:r>
        <w:rPr>
          <w:i/>
          <w:iCs/>
          <w:color w:val="auto"/>
        </w:rPr>
        <w:t>In relation to point 8)</w:t>
      </w:r>
      <w:r w:rsidR="00CE227C">
        <w:rPr>
          <w:i/>
          <w:iCs/>
          <w:color w:val="auto"/>
        </w:rPr>
        <w:t xml:space="preserve">, there has been an introduction of a minimum and maximum ratio for the comparison of </w:t>
      </w:r>
      <w:r w:rsidR="00B05B55">
        <w:rPr>
          <w:i/>
          <w:iCs/>
          <w:color w:val="auto"/>
        </w:rPr>
        <w:t>operating expenses of the tested party (excluding COGS) to its annual sales</w:t>
      </w:r>
      <w:r w:rsidR="001438F3">
        <w:rPr>
          <w:i/>
          <w:iCs/>
          <w:color w:val="auto"/>
        </w:rPr>
        <w:t>. However, the intent of such floor and cap as part of the scoping approach is unclear</w:t>
      </w:r>
      <w:r w:rsidR="0013600C">
        <w:rPr>
          <w:i/>
          <w:iCs/>
          <w:color w:val="auto"/>
        </w:rPr>
        <w:t>.</w:t>
      </w:r>
    </w:p>
    <w:p w14:paraId="717F4D24" w14:textId="77777777" w:rsidR="007C72FB" w:rsidRPr="007C72FB" w:rsidRDefault="007C72FB" w:rsidP="007C72FB">
      <w:pPr>
        <w:spacing w:after="0" w:line="240" w:lineRule="auto"/>
        <w:rPr>
          <w:color w:val="auto"/>
        </w:rPr>
      </w:pPr>
    </w:p>
    <w:p w14:paraId="3BBF604E"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[2.3.1] Scoping criterion 8.a (p.13)</w:t>
      </w:r>
    </w:p>
    <w:p w14:paraId="37DE5E7D" w14:textId="77777777" w:rsidR="007C72FB" w:rsidRPr="007C72FB" w:rsidRDefault="007C72FB" w:rsidP="007C72FB">
      <w:pPr>
        <w:spacing w:after="0" w:line="240" w:lineRule="auto"/>
        <w:rPr>
          <w:color w:val="auto"/>
        </w:rPr>
      </w:pPr>
    </w:p>
    <w:p w14:paraId="68DBA631"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4D839C43" w14:textId="77777777" w:rsidR="007C72FB" w:rsidRPr="007C72FB" w:rsidRDefault="007C72FB" w:rsidP="007C72FB">
      <w:pPr>
        <w:spacing w:after="0" w:line="240" w:lineRule="auto"/>
        <w:rPr>
          <w:color w:val="auto"/>
        </w:rPr>
      </w:pPr>
    </w:p>
    <w:p w14:paraId="4D0E96D9" w14:textId="77777777" w:rsidR="007C72FB" w:rsidRPr="007C72FB" w:rsidRDefault="007C72FB" w:rsidP="007C72FB">
      <w:pPr>
        <w:pStyle w:val="ListParagraph"/>
        <w:numPr>
          <w:ilvl w:val="0"/>
          <w:numId w:val="22"/>
        </w:numPr>
        <w:spacing w:after="0" w:line="240" w:lineRule="auto"/>
        <w:rPr>
          <w:b/>
          <w:bCs/>
          <w:color w:val="auto"/>
          <w:lang w:val="it-IT"/>
        </w:rPr>
      </w:pPr>
      <w:r w:rsidRPr="007C72FB">
        <w:rPr>
          <w:b/>
          <w:bCs/>
          <w:color w:val="auto"/>
          <w:lang w:val="it-IT"/>
        </w:rPr>
        <w:t xml:space="preserve">[2.3.2] </w:t>
      </w:r>
      <w:proofErr w:type="spellStart"/>
      <w:r w:rsidRPr="007C72FB">
        <w:rPr>
          <w:b/>
          <w:bCs/>
          <w:color w:val="auto"/>
          <w:lang w:val="it-IT"/>
        </w:rPr>
        <w:t>Scoping</w:t>
      </w:r>
      <w:proofErr w:type="spellEnd"/>
      <w:r w:rsidRPr="007C72FB">
        <w:rPr>
          <w:b/>
          <w:bCs/>
          <w:color w:val="auto"/>
          <w:lang w:val="it-IT"/>
        </w:rPr>
        <w:t xml:space="preserve"> </w:t>
      </w:r>
      <w:proofErr w:type="spellStart"/>
      <w:r w:rsidRPr="007C72FB">
        <w:rPr>
          <w:b/>
          <w:bCs/>
          <w:color w:val="auto"/>
          <w:lang w:val="it-IT"/>
        </w:rPr>
        <w:t>criterion</w:t>
      </w:r>
      <w:proofErr w:type="spellEnd"/>
      <w:r w:rsidRPr="007C72FB">
        <w:rPr>
          <w:b/>
          <w:bCs/>
          <w:color w:val="auto"/>
          <w:lang w:val="it-IT"/>
        </w:rPr>
        <w:t xml:space="preserve"> 8.b – Quantitative filter (p.14)</w:t>
      </w:r>
    </w:p>
    <w:p w14:paraId="43BDDADF" w14:textId="77777777" w:rsidR="007C72FB" w:rsidRPr="007C72FB" w:rsidRDefault="007C72FB" w:rsidP="007C72FB">
      <w:pPr>
        <w:spacing w:after="0" w:line="240" w:lineRule="auto"/>
        <w:rPr>
          <w:color w:val="auto"/>
          <w:lang w:val="it-IT"/>
        </w:rPr>
      </w:pPr>
    </w:p>
    <w:p w14:paraId="65828742"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5B8BDE8B" w14:textId="77777777" w:rsidR="007C72FB" w:rsidRPr="007C72FB" w:rsidRDefault="007C72FB" w:rsidP="007C72FB">
      <w:pPr>
        <w:spacing w:after="0" w:line="240" w:lineRule="auto"/>
        <w:rPr>
          <w:color w:val="auto"/>
        </w:rPr>
      </w:pPr>
    </w:p>
    <w:p w14:paraId="1FE56618" w14:textId="77777777" w:rsidR="007C72FB" w:rsidRPr="007C72FB" w:rsidRDefault="007C72FB" w:rsidP="007C72FB">
      <w:pPr>
        <w:pStyle w:val="ListParagraph"/>
        <w:numPr>
          <w:ilvl w:val="0"/>
          <w:numId w:val="22"/>
        </w:numPr>
        <w:spacing w:after="0" w:line="240" w:lineRule="auto"/>
        <w:rPr>
          <w:b/>
          <w:bCs/>
          <w:color w:val="auto"/>
          <w:lang w:val="it-IT"/>
        </w:rPr>
      </w:pPr>
      <w:r w:rsidRPr="007C72FB">
        <w:rPr>
          <w:b/>
          <w:bCs/>
          <w:color w:val="auto"/>
          <w:lang w:val="it-IT"/>
        </w:rPr>
        <w:t xml:space="preserve">[2.3.3] </w:t>
      </w:r>
      <w:proofErr w:type="spellStart"/>
      <w:r w:rsidRPr="007C72FB">
        <w:rPr>
          <w:b/>
          <w:bCs/>
          <w:color w:val="auto"/>
          <w:lang w:val="it-IT"/>
        </w:rPr>
        <w:t>Scoping</w:t>
      </w:r>
      <w:proofErr w:type="spellEnd"/>
      <w:r w:rsidRPr="007C72FB">
        <w:rPr>
          <w:b/>
          <w:bCs/>
          <w:color w:val="auto"/>
          <w:lang w:val="it-IT"/>
        </w:rPr>
        <w:t xml:space="preserve"> </w:t>
      </w:r>
      <w:proofErr w:type="spellStart"/>
      <w:r w:rsidRPr="007C72FB">
        <w:rPr>
          <w:b/>
          <w:bCs/>
          <w:color w:val="auto"/>
          <w:lang w:val="it-IT"/>
        </w:rPr>
        <w:t>criterion</w:t>
      </w:r>
      <w:proofErr w:type="spellEnd"/>
      <w:r w:rsidRPr="007C72FB">
        <w:rPr>
          <w:b/>
          <w:bCs/>
          <w:color w:val="auto"/>
          <w:lang w:val="it-IT"/>
        </w:rPr>
        <w:t xml:space="preserve"> 9.a – Non-baseline </w:t>
      </w:r>
      <w:proofErr w:type="spellStart"/>
      <w:r w:rsidRPr="007C72FB">
        <w:rPr>
          <w:b/>
          <w:bCs/>
          <w:color w:val="auto"/>
          <w:lang w:val="it-IT"/>
        </w:rPr>
        <w:t>contributions</w:t>
      </w:r>
      <w:proofErr w:type="spellEnd"/>
      <w:r w:rsidRPr="007C72FB">
        <w:rPr>
          <w:b/>
          <w:bCs/>
          <w:color w:val="auto"/>
          <w:lang w:val="it-IT"/>
        </w:rPr>
        <w:t xml:space="preserve"> (p.16)</w:t>
      </w:r>
    </w:p>
    <w:p w14:paraId="3E8A7A44" w14:textId="77777777" w:rsidR="007C72FB" w:rsidRPr="007C72FB" w:rsidRDefault="007C72FB" w:rsidP="007C72FB">
      <w:pPr>
        <w:spacing w:after="0" w:line="240" w:lineRule="auto"/>
        <w:rPr>
          <w:color w:val="auto"/>
          <w:lang w:val="it-IT"/>
        </w:rPr>
      </w:pPr>
    </w:p>
    <w:p w14:paraId="61814A7C"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38135156" w14:textId="77777777" w:rsidR="007C72FB" w:rsidRPr="007C72FB" w:rsidRDefault="007C72FB" w:rsidP="007C72FB">
      <w:pPr>
        <w:spacing w:after="0" w:line="240" w:lineRule="auto"/>
        <w:rPr>
          <w:color w:val="auto"/>
        </w:rPr>
      </w:pPr>
    </w:p>
    <w:p w14:paraId="5824255C" w14:textId="77777777" w:rsidR="007C72FB" w:rsidRPr="00EA562F" w:rsidRDefault="007C72FB" w:rsidP="007C72FB">
      <w:pPr>
        <w:pStyle w:val="ListParagraph"/>
        <w:numPr>
          <w:ilvl w:val="0"/>
          <w:numId w:val="22"/>
        </w:numPr>
        <w:spacing w:after="0" w:line="240" w:lineRule="auto"/>
        <w:rPr>
          <w:b/>
          <w:bCs/>
          <w:color w:val="auto"/>
        </w:rPr>
      </w:pPr>
      <w:r w:rsidRPr="00EA562F">
        <w:rPr>
          <w:b/>
          <w:bCs/>
          <w:color w:val="auto"/>
        </w:rPr>
        <w:t>[2.3.4] Scoping criterion 9.b – Services exclusion and commodities exclusion (p.19)</w:t>
      </w:r>
    </w:p>
    <w:p w14:paraId="7DBA2172" w14:textId="77777777" w:rsidR="007C72FB" w:rsidRPr="007C72FB" w:rsidRDefault="007C72FB" w:rsidP="007C72FB">
      <w:pPr>
        <w:spacing w:after="0" w:line="240" w:lineRule="auto"/>
        <w:rPr>
          <w:color w:val="auto"/>
        </w:rPr>
      </w:pPr>
    </w:p>
    <w:p w14:paraId="68A20940" w14:textId="1C2B851B" w:rsidR="007C72FB" w:rsidRPr="007C72FB" w:rsidRDefault="00140464" w:rsidP="007C72FB">
      <w:pPr>
        <w:spacing w:after="0" w:line="240" w:lineRule="auto"/>
        <w:rPr>
          <w:i/>
          <w:iCs/>
          <w:color w:val="auto"/>
        </w:rPr>
      </w:pPr>
      <w:r>
        <w:rPr>
          <w:i/>
          <w:iCs/>
          <w:color w:val="auto"/>
        </w:rPr>
        <w:t>Com</w:t>
      </w:r>
      <w:r w:rsidR="00B7546B">
        <w:rPr>
          <w:i/>
          <w:iCs/>
          <w:color w:val="auto"/>
        </w:rPr>
        <w:t xml:space="preserve">modities exclusion </w:t>
      </w:r>
      <w:r w:rsidR="0075098A">
        <w:rPr>
          <w:i/>
          <w:iCs/>
          <w:color w:val="auto"/>
        </w:rPr>
        <w:t xml:space="preserve">should be broadened. </w:t>
      </w:r>
      <w:r w:rsidR="007A5FA3">
        <w:rPr>
          <w:i/>
          <w:iCs/>
          <w:color w:val="auto"/>
        </w:rPr>
        <w:t>Some members have pointed out that currently</w:t>
      </w:r>
      <w:r w:rsidR="005E3292">
        <w:rPr>
          <w:i/>
          <w:iCs/>
          <w:color w:val="auto"/>
        </w:rPr>
        <w:t xml:space="preserve"> hydrogen produced based on the electrolysis of water using decarbonated electricity (</w:t>
      </w:r>
      <w:r w:rsidR="00BD2636">
        <w:rPr>
          <w:i/>
          <w:iCs/>
          <w:color w:val="auto"/>
        </w:rPr>
        <w:t xml:space="preserve">so-called “green hydrogen”) is not </w:t>
      </w:r>
      <w:r w:rsidR="00B37B64">
        <w:rPr>
          <w:i/>
          <w:iCs/>
          <w:color w:val="auto"/>
        </w:rPr>
        <w:t xml:space="preserve">excluded as in the case of </w:t>
      </w:r>
      <w:r w:rsidR="00067A48">
        <w:rPr>
          <w:i/>
          <w:iCs/>
          <w:color w:val="auto"/>
        </w:rPr>
        <w:t>hydrogen derived from the processing of natural gas (which is conversely express</w:t>
      </w:r>
      <w:r w:rsidR="004B2881">
        <w:rPr>
          <w:i/>
          <w:iCs/>
          <w:color w:val="auto"/>
        </w:rPr>
        <w:t xml:space="preserve">ly excluded from Amount B. These members </w:t>
      </w:r>
      <w:r w:rsidR="0056059B">
        <w:rPr>
          <w:i/>
          <w:iCs/>
          <w:color w:val="auto"/>
        </w:rPr>
        <w:t xml:space="preserve">recommend the inclusion of green hydrogen produced through electrolysis of </w:t>
      </w:r>
      <w:proofErr w:type="spellStart"/>
      <w:proofErr w:type="gramStart"/>
      <w:r w:rsidR="0056059B">
        <w:rPr>
          <w:i/>
          <w:iCs/>
          <w:color w:val="auto"/>
        </w:rPr>
        <w:t>wated</w:t>
      </w:r>
      <w:proofErr w:type="spellEnd"/>
      <w:proofErr w:type="gramEnd"/>
      <w:r w:rsidR="0056059B">
        <w:rPr>
          <w:i/>
          <w:iCs/>
          <w:color w:val="auto"/>
        </w:rPr>
        <w:t xml:space="preserve"> as well as Helium, </w:t>
      </w:r>
      <w:r w:rsidR="00EA562F">
        <w:rPr>
          <w:i/>
          <w:iCs/>
          <w:color w:val="auto"/>
        </w:rPr>
        <w:t xml:space="preserve">among the list of commodities exclusions. </w:t>
      </w:r>
    </w:p>
    <w:p w14:paraId="2B49B963" w14:textId="77777777" w:rsidR="007C72FB" w:rsidRPr="007C72FB" w:rsidRDefault="007C72FB" w:rsidP="007C72FB">
      <w:pPr>
        <w:spacing w:after="0" w:line="240" w:lineRule="auto"/>
        <w:rPr>
          <w:color w:val="auto"/>
        </w:rPr>
      </w:pPr>
    </w:p>
    <w:p w14:paraId="4659DC56"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 xml:space="preserve">[2.3.5] Scoping criterion 9.b – </w:t>
      </w:r>
      <w:proofErr w:type="gramStart"/>
      <w:r w:rsidRPr="007C72FB">
        <w:rPr>
          <w:b/>
          <w:bCs/>
          <w:color w:val="auto"/>
        </w:rPr>
        <w:t>Non-distribution</w:t>
      </w:r>
      <w:proofErr w:type="gramEnd"/>
      <w:r w:rsidRPr="007C72FB">
        <w:rPr>
          <w:b/>
          <w:bCs/>
          <w:color w:val="auto"/>
        </w:rPr>
        <w:t xml:space="preserve"> activities separate from the qualifying transaction (p.21)</w:t>
      </w:r>
    </w:p>
    <w:p w14:paraId="0066B320" w14:textId="77777777" w:rsidR="007C72FB" w:rsidRPr="007C72FB" w:rsidRDefault="007C72FB" w:rsidP="007C72FB">
      <w:pPr>
        <w:spacing w:after="0" w:line="240" w:lineRule="auto"/>
        <w:rPr>
          <w:color w:val="auto"/>
        </w:rPr>
      </w:pPr>
    </w:p>
    <w:p w14:paraId="7EF28AF8"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39CA3CB7" w14:textId="77777777" w:rsidR="007C72FB" w:rsidRPr="007C72FB" w:rsidRDefault="007C72FB" w:rsidP="007C72FB">
      <w:pPr>
        <w:spacing w:after="0" w:line="240" w:lineRule="auto"/>
        <w:rPr>
          <w:b/>
          <w:bCs/>
          <w:color w:val="auto"/>
          <w:u w:val="single"/>
        </w:rPr>
      </w:pPr>
    </w:p>
    <w:p w14:paraId="1E87FAA5" w14:textId="77777777" w:rsidR="007C72FB" w:rsidRPr="007C72FB" w:rsidRDefault="007C72FB" w:rsidP="007C72FB">
      <w:pPr>
        <w:spacing w:after="0" w:line="240" w:lineRule="auto"/>
        <w:rPr>
          <w:b/>
          <w:bCs/>
          <w:color w:val="auto"/>
          <w:u w:val="single"/>
        </w:rPr>
      </w:pPr>
      <w:r w:rsidRPr="007C72FB">
        <w:rPr>
          <w:b/>
          <w:bCs/>
          <w:color w:val="007DFF" w:themeColor="background2"/>
          <w:u w:val="single"/>
        </w:rPr>
        <w:t>Section 3</w:t>
      </w:r>
      <w:r w:rsidRPr="007C72FB">
        <w:rPr>
          <w:color w:val="007DFF" w:themeColor="background2"/>
        </w:rPr>
        <w:t xml:space="preserve"> </w:t>
      </w:r>
      <w:r w:rsidRPr="007C72FB">
        <w:rPr>
          <w:b/>
          <w:bCs/>
          <w:color w:val="007DFF" w:themeColor="background2"/>
          <w:u w:val="single"/>
        </w:rPr>
        <w:t>Application of the most appropriate method principle to in-scope transactions (p.24)</w:t>
      </w:r>
    </w:p>
    <w:p w14:paraId="61A74E53" w14:textId="77777777" w:rsidR="007C72FB" w:rsidRPr="007C72FB" w:rsidRDefault="007C72FB" w:rsidP="007C72FB">
      <w:pPr>
        <w:spacing w:after="0" w:line="240" w:lineRule="auto"/>
        <w:rPr>
          <w:b/>
          <w:bCs/>
          <w:color w:val="auto"/>
          <w:u w:val="single"/>
        </w:rPr>
      </w:pPr>
    </w:p>
    <w:p w14:paraId="6A74C3CE"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1C88A721" w14:textId="77777777" w:rsidR="007C72FB" w:rsidRPr="007C72FB" w:rsidRDefault="007C72FB" w:rsidP="007C72FB">
      <w:pPr>
        <w:spacing w:after="0" w:line="240" w:lineRule="auto"/>
        <w:rPr>
          <w:i/>
          <w:iCs/>
          <w:color w:val="auto"/>
        </w:rPr>
      </w:pPr>
    </w:p>
    <w:p w14:paraId="4180690A"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64A8C7B" w14:textId="77777777" w:rsidR="007C72FB" w:rsidRPr="007C72FB" w:rsidRDefault="007C72FB" w:rsidP="007C72FB">
      <w:pPr>
        <w:spacing w:after="0" w:line="240" w:lineRule="auto"/>
        <w:rPr>
          <w:i/>
          <w:iCs/>
          <w:color w:val="auto"/>
        </w:rPr>
      </w:pPr>
    </w:p>
    <w:p w14:paraId="24FC4172"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4 Determining the arm’s length return under the simplified and streamlined approach (p.25)</w:t>
      </w:r>
    </w:p>
    <w:p w14:paraId="7C678881" w14:textId="77777777" w:rsidR="007C72FB" w:rsidRPr="007C72FB" w:rsidRDefault="007C72FB" w:rsidP="007C72FB">
      <w:pPr>
        <w:spacing w:after="0" w:line="240" w:lineRule="auto"/>
        <w:rPr>
          <w:color w:val="auto"/>
        </w:rPr>
      </w:pPr>
    </w:p>
    <w:p w14:paraId="2AECB1C1"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556BFA60" w14:textId="77777777" w:rsidR="007C72FB" w:rsidRPr="007C72FB" w:rsidRDefault="007C72FB" w:rsidP="007C72FB">
      <w:pPr>
        <w:spacing w:after="0" w:line="240" w:lineRule="auto"/>
        <w:rPr>
          <w:color w:val="auto"/>
        </w:rPr>
      </w:pPr>
    </w:p>
    <w:p w14:paraId="2A7116BC" w14:textId="77777777" w:rsidR="007C72FB" w:rsidRPr="007C72FB" w:rsidRDefault="007C72FB" w:rsidP="007C72FB">
      <w:pPr>
        <w:spacing w:after="0" w:line="240" w:lineRule="auto"/>
        <w:rPr>
          <w:i/>
          <w:iCs/>
          <w:color w:val="auto"/>
        </w:rPr>
      </w:pPr>
      <w:r w:rsidRPr="007C72FB">
        <w:rPr>
          <w:i/>
          <w:iCs/>
          <w:color w:val="auto"/>
        </w:rPr>
        <w:lastRenderedPageBreak/>
        <w:t xml:space="preserve">Enter your </w:t>
      </w:r>
      <w:proofErr w:type="gramStart"/>
      <w:r w:rsidRPr="007C72FB">
        <w:rPr>
          <w:i/>
          <w:iCs/>
          <w:color w:val="auto"/>
        </w:rPr>
        <w:t>answer</w:t>
      </w:r>
      <w:proofErr w:type="gramEnd"/>
    </w:p>
    <w:p w14:paraId="4F81E650" w14:textId="77777777" w:rsidR="007C72FB" w:rsidRPr="007C72FB" w:rsidRDefault="007C72FB" w:rsidP="007C72FB">
      <w:pPr>
        <w:spacing w:after="0" w:line="240" w:lineRule="auto"/>
        <w:rPr>
          <w:color w:val="auto"/>
        </w:rPr>
      </w:pPr>
    </w:p>
    <w:p w14:paraId="456D77DC"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[4.1] - Pricing matrix (p.25)</w:t>
      </w:r>
    </w:p>
    <w:p w14:paraId="139C02E0" w14:textId="77777777" w:rsidR="007C72FB" w:rsidRPr="007C72FB" w:rsidRDefault="007C72FB" w:rsidP="007C72FB">
      <w:pPr>
        <w:spacing w:after="0" w:line="240" w:lineRule="auto"/>
        <w:rPr>
          <w:b/>
          <w:bCs/>
          <w:color w:val="auto"/>
        </w:rPr>
      </w:pPr>
    </w:p>
    <w:p w14:paraId="6326F795"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68F4EF69" w14:textId="77777777" w:rsidR="007C72FB" w:rsidRPr="007C72FB" w:rsidRDefault="007C72FB" w:rsidP="007C72FB">
      <w:pPr>
        <w:pStyle w:val="ListParagraph"/>
        <w:rPr>
          <w:color w:val="auto"/>
        </w:rPr>
      </w:pPr>
    </w:p>
    <w:p w14:paraId="179178A5" w14:textId="77777777" w:rsidR="007C72FB" w:rsidRPr="002C2E23" w:rsidRDefault="007C72FB" w:rsidP="007C72FB">
      <w:pPr>
        <w:pStyle w:val="ListParagraph"/>
        <w:numPr>
          <w:ilvl w:val="0"/>
          <w:numId w:val="22"/>
        </w:numPr>
        <w:spacing w:after="0" w:line="240" w:lineRule="auto"/>
        <w:rPr>
          <w:b/>
          <w:bCs/>
          <w:color w:val="auto"/>
        </w:rPr>
      </w:pPr>
      <w:r w:rsidRPr="002C2E23">
        <w:rPr>
          <w:b/>
          <w:bCs/>
          <w:color w:val="auto"/>
        </w:rPr>
        <w:t>[4.2] - Mechanism to address geographic differences (p.27)</w:t>
      </w:r>
    </w:p>
    <w:p w14:paraId="790279E1" w14:textId="14E8B625" w:rsidR="007C72FB" w:rsidRPr="007C72FB" w:rsidRDefault="008B27D0" w:rsidP="007C72FB">
      <w:pPr>
        <w:rPr>
          <w:color w:val="auto"/>
        </w:rPr>
      </w:pPr>
      <w:r w:rsidRPr="002C2E23">
        <w:rPr>
          <w:i/>
          <w:iCs/>
          <w:color w:val="auto"/>
        </w:rPr>
        <w:t>ICC members</w:t>
      </w:r>
      <w:r>
        <w:rPr>
          <w:i/>
          <w:iCs/>
          <w:color w:val="auto"/>
        </w:rPr>
        <w:t xml:space="preserve"> would like to underscore that the matrix for “qualifying jurisdictions” would produce outputs inconsistent with the arm’s length principles in the aggregate for all in-scope transactions</w:t>
      </w:r>
      <w:r w:rsidR="00CE49B9">
        <w:rPr>
          <w:i/>
          <w:iCs/>
          <w:color w:val="auto"/>
        </w:rPr>
        <w:t>.</w:t>
      </w:r>
      <w:r w:rsidR="000C6C0A">
        <w:rPr>
          <w:i/>
          <w:iCs/>
          <w:color w:val="auto"/>
        </w:rPr>
        <w:t xml:space="preserve"> This is </w:t>
      </w:r>
      <w:proofErr w:type="gramStart"/>
      <w:r w:rsidR="000C6C0A">
        <w:rPr>
          <w:i/>
          <w:iCs/>
          <w:color w:val="auto"/>
        </w:rPr>
        <w:t>due to the fact that</w:t>
      </w:r>
      <w:proofErr w:type="gramEnd"/>
      <w:r w:rsidR="00CE49B9">
        <w:rPr>
          <w:i/>
          <w:iCs/>
          <w:color w:val="auto"/>
        </w:rPr>
        <w:t xml:space="preserve"> </w:t>
      </w:r>
      <w:r>
        <w:rPr>
          <w:i/>
          <w:iCs/>
          <w:color w:val="auto"/>
        </w:rPr>
        <w:t xml:space="preserve">the matrix already reflects data </w:t>
      </w:r>
      <w:r w:rsidR="000C6C0A">
        <w:rPr>
          <w:i/>
          <w:iCs/>
          <w:color w:val="auto"/>
        </w:rPr>
        <w:t xml:space="preserve">on </w:t>
      </w:r>
      <w:r w:rsidR="00BD78AD">
        <w:rPr>
          <w:i/>
          <w:iCs/>
          <w:color w:val="auto"/>
        </w:rPr>
        <w:t xml:space="preserve">a globally blended set and </w:t>
      </w:r>
      <w:r w:rsidR="000C6C0A">
        <w:rPr>
          <w:i/>
          <w:iCs/>
          <w:color w:val="auto"/>
        </w:rPr>
        <w:t xml:space="preserve">by </w:t>
      </w:r>
      <w:r w:rsidR="00BD78AD">
        <w:rPr>
          <w:i/>
          <w:iCs/>
          <w:color w:val="auto"/>
        </w:rPr>
        <w:t xml:space="preserve">adjusting some, but not all, jurisdictions would skew the results away from the </w:t>
      </w:r>
      <w:r w:rsidR="002C2E23">
        <w:rPr>
          <w:i/>
          <w:iCs/>
          <w:color w:val="auto"/>
        </w:rPr>
        <w:t>a</w:t>
      </w:r>
      <w:r w:rsidR="00BD78AD">
        <w:rPr>
          <w:i/>
          <w:iCs/>
          <w:color w:val="auto"/>
        </w:rPr>
        <w:t xml:space="preserve">verage/interquartile ranges. </w:t>
      </w:r>
    </w:p>
    <w:p w14:paraId="6F0AA2E6"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[4.2.1] - Modified pricing matrix for qualifying jurisdictions (p.27)</w:t>
      </w:r>
    </w:p>
    <w:p w14:paraId="06183CA2" w14:textId="77777777" w:rsidR="007C72FB" w:rsidRPr="007C72FB" w:rsidRDefault="007C72FB" w:rsidP="007C72FB">
      <w:pPr>
        <w:pStyle w:val="ListParagraph"/>
        <w:spacing w:after="0" w:line="240" w:lineRule="auto"/>
        <w:ind w:left="360"/>
        <w:rPr>
          <w:color w:val="auto"/>
        </w:rPr>
      </w:pPr>
    </w:p>
    <w:p w14:paraId="6ADAB5B1" w14:textId="77777777" w:rsidR="007C72FB" w:rsidRPr="007C72FB" w:rsidRDefault="007C72FB" w:rsidP="007C72FB">
      <w:pPr>
        <w:rPr>
          <w:i/>
          <w:iCs/>
          <w:color w:val="auto"/>
        </w:rPr>
      </w:pPr>
      <w:r w:rsidRPr="007C72FB">
        <w:rPr>
          <w:i/>
          <w:iCs/>
          <w:color w:val="auto"/>
        </w:rPr>
        <w:t xml:space="preserve">Enter your </w:t>
      </w:r>
      <w:proofErr w:type="gramStart"/>
      <w:r w:rsidRPr="007C72FB">
        <w:rPr>
          <w:i/>
          <w:iCs/>
          <w:color w:val="auto"/>
        </w:rPr>
        <w:t>answer</w:t>
      </w:r>
      <w:proofErr w:type="gramEnd"/>
    </w:p>
    <w:p w14:paraId="637932E5"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[Figure 4.2] - Modified pricing matrix (return on sales %) for tested parties located in qualifying jurisdictions (p.28)</w:t>
      </w:r>
    </w:p>
    <w:p w14:paraId="3BA2751A" w14:textId="77777777" w:rsidR="007C72FB" w:rsidRPr="007C72FB" w:rsidRDefault="007C72FB" w:rsidP="007C72FB">
      <w:pPr>
        <w:spacing w:after="0" w:line="240" w:lineRule="auto"/>
        <w:rPr>
          <w:color w:val="auto"/>
        </w:rPr>
      </w:pPr>
    </w:p>
    <w:p w14:paraId="62732E3A"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7C1415B" w14:textId="77777777" w:rsidR="007C72FB" w:rsidRPr="007C72FB" w:rsidRDefault="007C72FB" w:rsidP="007C72FB">
      <w:pPr>
        <w:pStyle w:val="ListParagraph"/>
        <w:rPr>
          <w:color w:val="auto"/>
        </w:rPr>
      </w:pPr>
    </w:p>
    <w:p w14:paraId="4BF53B8A" w14:textId="77777777" w:rsidR="007C72FB" w:rsidRPr="00FD3A4E" w:rsidRDefault="007C72FB" w:rsidP="007C72FB">
      <w:pPr>
        <w:pStyle w:val="ListParagraph"/>
        <w:numPr>
          <w:ilvl w:val="0"/>
          <w:numId w:val="22"/>
        </w:numPr>
        <w:spacing w:after="0" w:line="240" w:lineRule="auto"/>
        <w:rPr>
          <w:b/>
          <w:bCs/>
          <w:color w:val="auto"/>
        </w:rPr>
      </w:pPr>
      <w:r w:rsidRPr="00FD3A4E">
        <w:rPr>
          <w:b/>
          <w:bCs/>
          <w:color w:val="auto"/>
        </w:rPr>
        <w:t>[4.2.2] - Data availability mechanism for qualifying jurisdictions (p.28)</w:t>
      </w:r>
    </w:p>
    <w:p w14:paraId="19FA0429" w14:textId="77777777" w:rsidR="007C72FB" w:rsidRPr="007C72FB" w:rsidRDefault="007C72FB" w:rsidP="007C72FB">
      <w:pPr>
        <w:spacing w:after="0" w:line="240" w:lineRule="auto"/>
        <w:rPr>
          <w:color w:val="auto"/>
        </w:rPr>
      </w:pPr>
    </w:p>
    <w:p w14:paraId="277E695F" w14:textId="1D2A2EBB" w:rsidR="007C72FB" w:rsidRPr="007C72FB" w:rsidRDefault="002C2E23" w:rsidP="007C72FB">
      <w:pPr>
        <w:spacing w:after="0" w:line="240" w:lineRule="auto"/>
        <w:rPr>
          <w:i/>
          <w:iCs/>
          <w:color w:val="auto"/>
        </w:rPr>
      </w:pPr>
      <w:r>
        <w:rPr>
          <w:i/>
          <w:iCs/>
          <w:color w:val="auto"/>
        </w:rPr>
        <w:t xml:space="preserve">ICC members would like to express their concern </w:t>
      </w:r>
      <w:r w:rsidR="00E608E1">
        <w:rPr>
          <w:i/>
          <w:iCs/>
          <w:color w:val="auto"/>
        </w:rPr>
        <w:t>in relation to the fact that a</w:t>
      </w:r>
      <w:r w:rsidR="00202B92">
        <w:rPr>
          <w:i/>
          <w:iCs/>
          <w:color w:val="auto"/>
        </w:rPr>
        <w:t xml:space="preserve">n adjustment to the return for a jurisdiction based on sovereign credit rating will not reliably ‘’influence” an arm’s length return attributable to baseline marketing and distribution activities. Adjusting the return for a particular jurisdiction would skew the aggregate results from those results in the benchmarking analysis. </w:t>
      </w:r>
    </w:p>
    <w:p w14:paraId="379D1823" w14:textId="77777777" w:rsidR="007C72FB" w:rsidRPr="007C72FB" w:rsidRDefault="007C72FB" w:rsidP="007C72FB">
      <w:pPr>
        <w:pStyle w:val="ListParagraph"/>
        <w:rPr>
          <w:color w:val="auto"/>
        </w:rPr>
      </w:pPr>
    </w:p>
    <w:p w14:paraId="20B3BA27"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[4.2.3] - Application of the simplified and streamlined approach using a qualifying local dataset (p.29)</w:t>
      </w:r>
    </w:p>
    <w:p w14:paraId="29F92FEE" w14:textId="77777777" w:rsidR="007C72FB" w:rsidRPr="007C72FB" w:rsidRDefault="007C72FB" w:rsidP="007C72FB">
      <w:pPr>
        <w:spacing w:after="0" w:line="240" w:lineRule="auto"/>
        <w:rPr>
          <w:color w:val="auto"/>
        </w:rPr>
      </w:pPr>
    </w:p>
    <w:p w14:paraId="57B0750E"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278791C0" w14:textId="77777777" w:rsidR="007C72FB" w:rsidRPr="007C72FB" w:rsidRDefault="007C72FB" w:rsidP="007C72FB">
      <w:pPr>
        <w:pStyle w:val="ListParagraph"/>
        <w:rPr>
          <w:color w:val="auto"/>
        </w:rPr>
      </w:pPr>
    </w:p>
    <w:p w14:paraId="16EF294D"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[4.3] - Corroborative mechanism to address low and high functionality (p.30)</w:t>
      </w:r>
    </w:p>
    <w:p w14:paraId="70102B70" w14:textId="77777777" w:rsidR="007C72FB" w:rsidRPr="007C72FB" w:rsidRDefault="007C72FB" w:rsidP="007C72FB">
      <w:pPr>
        <w:spacing w:after="0" w:line="240" w:lineRule="auto"/>
        <w:rPr>
          <w:color w:val="auto"/>
        </w:rPr>
      </w:pPr>
    </w:p>
    <w:p w14:paraId="375F57EE"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5FBD2332" w14:textId="77777777" w:rsidR="007C72FB" w:rsidRPr="007C72FB" w:rsidRDefault="007C72FB" w:rsidP="007C72FB">
      <w:pPr>
        <w:pStyle w:val="ListParagraph"/>
        <w:rPr>
          <w:color w:val="auto"/>
        </w:rPr>
      </w:pPr>
    </w:p>
    <w:p w14:paraId="75FC17EB"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[4.4] - Periodic updates (p.31)</w:t>
      </w:r>
    </w:p>
    <w:p w14:paraId="632E7BA5" w14:textId="77777777" w:rsidR="007C72FB" w:rsidRPr="007C72FB" w:rsidRDefault="007C72FB" w:rsidP="007C72FB">
      <w:pPr>
        <w:spacing w:after="0" w:line="240" w:lineRule="auto"/>
        <w:rPr>
          <w:color w:val="auto"/>
        </w:rPr>
      </w:pPr>
    </w:p>
    <w:p w14:paraId="094A4ABA"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022176A0" w14:textId="77777777" w:rsidR="007C72FB" w:rsidRPr="007C72FB" w:rsidRDefault="007C72FB" w:rsidP="007C72FB">
      <w:pPr>
        <w:spacing w:after="0" w:line="240" w:lineRule="auto"/>
        <w:rPr>
          <w:color w:val="auto"/>
        </w:rPr>
      </w:pPr>
    </w:p>
    <w:p w14:paraId="58D07C50"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5 Documentation (p.31)</w:t>
      </w:r>
    </w:p>
    <w:p w14:paraId="513DFF00" w14:textId="77777777" w:rsidR="007C72FB" w:rsidRPr="007C72FB" w:rsidRDefault="007C72FB" w:rsidP="007C72FB">
      <w:pPr>
        <w:spacing w:after="0" w:line="240" w:lineRule="auto"/>
        <w:rPr>
          <w:color w:val="auto"/>
        </w:rPr>
      </w:pPr>
    </w:p>
    <w:p w14:paraId="526C9018"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29E0D48B" w14:textId="77777777" w:rsidR="007C72FB" w:rsidRPr="007C72FB" w:rsidRDefault="007C72FB" w:rsidP="007C72FB">
      <w:pPr>
        <w:spacing w:after="0" w:line="240" w:lineRule="auto"/>
        <w:rPr>
          <w:color w:val="auto"/>
        </w:rPr>
      </w:pPr>
    </w:p>
    <w:p w14:paraId="31469A96"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CA527E8" w14:textId="77777777" w:rsidR="007C72FB" w:rsidRPr="007C72FB" w:rsidRDefault="007C72FB" w:rsidP="007C72FB">
      <w:pPr>
        <w:spacing w:after="0" w:line="240" w:lineRule="auto"/>
        <w:rPr>
          <w:color w:val="auto"/>
        </w:rPr>
      </w:pPr>
    </w:p>
    <w:p w14:paraId="66F8F10E"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6 Transitional issues (p.33)</w:t>
      </w:r>
    </w:p>
    <w:p w14:paraId="77449700" w14:textId="77777777" w:rsidR="007C72FB" w:rsidRPr="007C72FB" w:rsidRDefault="007C72FB" w:rsidP="007C72FB">
      <w:pPr>
        <w:spacing w:after="0" w:line="240" w:lineRule="auto"/>
        <w:rPr>
          <w:color w:val="auto"/>
        </w:rPr>
      </w:pPr>
    </w:p>
    <w:p w14:paraId="1D61D0F1"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4C995D6E" w14:textId="77777777" w:rsidR="007C72FB" w:rsidRPr="007C72FB" w:rsidRDefault="007C72FB" w:rsidP="007C72FB">
      <w:pPr>
        <w:spacing w:after="0" w:line="240" w:lineRule="auto"/>
        <w:rPr>
          <w:color w:val="auto"/>
        </w:rPr>
      </w:pPr>
    </w:p>
    <w:p w14:paraId="32A2216C"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10E90B9F" w14:textId="77777777" w:rsidR="007C72FB" w:rsidRPr="007C72FB" w:rsidRDefault="007C72FB" w:rsidP="007C72FB">
      <w:pPr>
        <w:spacing w:after="0" w:line="240" w:lineRule="auto"/>
        <w:rPr>
          <w:color w:val="auto"/>
        </w:rPr>
      </w:pPr>
    </w:p>
    <w:p w14:paraId="576F8F01"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Section 7 Tax Certainty (p.34)</w:t>
      </w:r>
    </w:p>
    <w:p w14:paraId="6DCDF4B3" w14:textId="77777777" w:rsidR="007C72FB" w:rsidRPr="007C72FB" w:rsidRDefault="007C72FB" w:rsidP="007C72FB">
      <w:pPr>
        <w:spacing w:after="0" w:line="240" w:lineRule="auto"/>
        <w:rPr>
          <w:color w:val="auto"/>
        </w:rPr>
      </w:pPr>
    </w:p>
    <w:p w14:paraId="113160FB"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General comments</w:t>
      </w:r>
    </w:p>
    <w:p w14:paraId="2E622AAB" w14:textId="77777777" w:rsidR="007C72FB" w:rsidRPr="007C72FB" w:rsidRDefault="007C72FB" w:rsidP="007C72FB">
      <w:pPr>
        <w:spacing w:after="0" w:line="240" w:lineRule="auto"/>
        <w:rPr>
          <w:color w:val="auto"/>
        </w:rPr>
      </w:pPr>
    </w:p>
    <w:p w14:paraId="070B9F6B" w14:textId="463C1A13" w:rsidR="007C72FB" w:rsidRPr="007C72FB" w:rsidRDefault="00E3405C" w:rsidP="007C72FB">
      <w:pPr>
        <w:spacing w:after="0" w:line="240" w:lineRule="auto"/>
        <w:rPr>
          <w:i/>
          <w:iCs/>
          <w:color w:val="auto"/>
        </w:rPr>
      </w:pPr>
      <w:commentRangeStart w:id="1"/>
      <w:r>
        <w:rPr>
          <w:i/>
          <w:iCs/>
          <w:color w:val="auto"/>
        </w:rPr>
        <w:t xml:space="preserve">From the text of the public consultation document, it emerges that disputes around Amount B would only be addressed through existing procedures: APA or MAP. </w:t>
      </w:r>
      <w:r w:rsidR="0035011F">
        <w:rPr>
          <w:i/>
          <w:iCs/>
          <w:color w:val="auto"/>
        </w:rPr>
        <w:t>As the main objective of Amount B is to reduce the amount of time and resources currently devolved for APAs and MAPs</w:t>
      </w:r>
      <w:r w:rsidR="005C34A4">
        <w:rPr>
          <w:i/>
          <w:iCs/>
          <w:color w:val="auto"/>
        </w:rPr>
        <w:t>, ICC members would encourage the design of a specific ex ante and ex post mechanism to effectively prevent and resolve any dispute arising with respect to Amount B.</w:t>
      </w:r>
      <w:commentRangeEnd w:id="1"/>
      <w:r w:rsidR="00212336">
        <w:rPr>
          <w:rStyle w:val="CommentReference"/>
          <w:rFonts w:asciiTheme="minorHAnsi" w:eastAsiaTheme="minorHAnsi" w:hAnsiTheme="minorHAnsi" w:cstheme="minorBidi"/>
          <w:color w:val="auto"/>
          <w:kern w:val="2"/>
          <w:lang w:val="en-GB"/>
          <w14:ligatures w14:val="standardContextual"/>
        </w:rPr>
        <w:commentReference w:id="1"/>
      </w:r>
    </w:p>
    <w:p w14:paraId="63EF6F4F" w14:textId="77777777" w:rsidR="007C72FB" w:rsidRPr="007C72FB" w:rsidRDefault="007C72FB" w:rsidP="007C72FB">
      <w:pPr>
        <w:spacing w:after="0" w:line="240" w:lineRule="auto"/>
        <w:rPr>
          <w:color w:val="auto"/>
        </w:rPr>
      </w:pPr>
    </w:p>
    <w:p w14:paraId="738E26AD" w14:textId="77777777" w:rsidR="007C72FB" w:rsidRPr="007C72FB" w:rsidRDefault="007C72FB" w:rsidP="007C72FB">
      <w:pPr>
        <w:spacing w:after="0" w:line="240" w:lineRule="auto"/>
        <w:rPr>
          <w:b/>
          <w:bCs/>
          <w:color w:val="007DFF" w:themeColor="background2"/>
          <w:u w:val="single"/>
        </w:rPr>
      </w:pPr>
      <w:r w:rsidRPr="007C72FB">
        <w:rPr>
          <w:b/>
          <w:bCs/>
          <w:color w:val="007DFF" w:themeColor="background2"/>
          <w:u w:val="single"/>
        </w:rPr>
        <w:t>Annex (p.36)</w:t>
      </w:r>
    </w:p>
    <w:p w14:paraId="2F6EBA27" w14:textId="77777777" w:rsidR="007C72FB" w:rsidRPr="007C72FB" w:rsidRDefault="007C72FB" w:rsidP="007C72FB">
      <w:pPr>
        <w:spacing w:after="0" w:line="240" w:lineRule="auto"/>
        <w:rPr>
          <w:color w:val="auto"/>
        </w:rPr>
      </w:pPr>
    </w:p>
    <w:p w14:paraId="45E83505"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Annex A - Relevant benchmarking search criteria (p.36)</w:t>
      </w:r>
    </w:p>
    <w:p w14:paraId="7846EC43" w14:textId="77777777" w:rsidR="007C72FB" w:rsidRPr="007C72FB" w:rsidRDefault="007C72FB" w:rsidP="007C72FB">
      <w:pPr>
        <w:pStyle w:val="ListParagraph"/>
        <w:spacing w:after="0" w:line="240" w:lineRule="auto"/>
        <w:ind w:left="360"/>
        <w:rPr>
          <w:color w:val="auto"/>
        </w:rPr>
      </w:pPr>
    </w:p>
    <w:p w14:paraId="53E2B250"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3ADF7729" w14:textId="77777777" w:rsidR="007C72FB" w:rsidRPr="007C72FB" w:rsidRDefault="007C72FB" w:rsidP="007C72FB">
      <w:pPr>
        <w:spacing w:after="0" w:line="240" w:lineRule="auto"/>
        <w:rPr>
          <w:color w:val="auto"/>
        </w:rPr>
      </w:pPr>
    </w:p>
    <w:p w14:paraId="29EB4067"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Annex B - Industry groupings (p.38)</w:t>
      </w:r>
    </w:p>
    <w:p w14:paraId="41128775" w14:textId="77777777" w:rsidR="007C72FB" w:rsidRPr="007C72FB" w:rsidRDefault="007C72FB" w:rsidP="007C72FB">
      <w:pPr>
        <w:pStyle w:val="ListParagraph"/>
        <w:spacing w:after="0" w:line="240" w:lineRule="auto"/>
        <w:ind w:left="360"/>
        <w:rPr>
          <w:color w:val="auto"/>
        </w:rPr>
      </w:pPr>
    </w:p>
    <w:p w14:paraId="7EE37DC0"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785C1E51" w14:textId="77777777" w:rsidR="007C72FB" w:rsidRPr="007C72FB" w:rsidRDefault="007C72FB" w:rsidP="007C72FB">
      <w:pPr>
        <w:spacing w:after="0" w:line="240" w:lineRule="auto"/>
        <w:rPr>
          <w:color w:val="auto"/>
        </w:rPr>
      </w:pPr>
    </w:p>
    <w:p w14:paraId="0103F51A" w14:textId="77777777" w:rsidR="007C72FB" w:rsidRPr="007C72FB" w:rsidRDefault="007C72FB" w:rsidP="007C72FB">
      <w:pPr>
        <w:pStyle w:val="ListParagraph"/>
        <w:numPr>
          <w:ilvl w:val="0"/>
          <w:numId w:val="22"/>
        </w:numPr>
        <w:spacing w:after="0" w:line="240" w:lineRule="auto"/>
        <w:rPr>
          <w:b/>
          <w:bCs/>
          <w:color w:val="auto"/>
        </w:rPr>
      </w:pPr>
      <w:r w:rsidRPr="007C72FB">
        <w:rPr>
          <w:b/>
          <w:bCs/>
          <w:color w:val="auto"/>
        </w:rPr>
        <w:t>Annex C - Background to modified pricing matrix (p.39)</w:t>
      </w:r>
    </w:p>
    <w:p w14:paraId="0FDE9AAC" w14:textId="77777777" w:rsidR="007C72FB" w:rsidRPr="007C72FB" w:rsidRDefault="007C72FB" w:rsidP="007C72FB">
      <w:pPr>
        <w:spacing w:after="0" w:line="240" w:lineRule="auto"/>
        <w:rPr>
          <w:color w:val="auto"/>
        </w:rPr>
      </w:pPr>
    </w:p>
    <w:p w14:paraId="69E0831D" w14:textId="77777777" w:rsidR="007C72FB" w:rsidRPr="007C72FB" w:rsidRDefault="007C72FB" w:rsidP="007C72FB">
      <w:pPr>
        <w:spacing w:after="0" w:line="240" w:lineRule="auto"/>
        <w:rPr>
          <w:i/>
          <w:iCs/>
          <w:color w:val="auto"/>
        </w:rPr>
      </w:pPr>
      <w:r w:rsidRPr="007C72FB">
        <w:rPr>
          <w:i/>
          <w:iCs/>
          <w:color w:val="auto"/>
        </w:rPr>
        <w:t xml:space="preserve">Enter your </w:t>
      </w:r>
      <w:proofErr w:type="gramStart"/>
      <w:r w:rsidRPr="007C72FB">
        <w:rPr>
          <w:i/>
          <w:iCs/>
          <w:color w:val="auto"/>
        </w:rPr>
        <w:t>answer</w:t>
      </w:r>
      <w:proofErr w:type="gramEnd"/>
    </w:p>
    <w:p w14:paraId="13E512A6" w14:textId="77777777" w:rsidR="003C2851" w:rsidRPr="007C72FB" w:rsidRDefault="003C2851" w:rsidP="003C2851">
      <w:pPr>
        <w:spacing w:after="0"/>
        <w:rPr>
          <w:b/>
          <w:bCs/>
          <w:color w:val="auto"/>
        </w:rPr>
      </w:pPr>
    </w:p>
    <w:p w14:paraId="56091889" w14:textId="77777777" w:rsidR="003C2851" w:rsidRPr="007C72FB" w:rsidRDefault="003C2851" w:rsidP="003C2851">
      <w:pPr>
        <w:spacing w:after="0"/>
        <w:rPr>
          <w:b/>
          <w:bCs/>
          <w:color w:val="auto"/>
        </w:rPr>
      </w:pPr>
    </w:p>
    <w:p w14:paraId="35FF1C62" w14:textId="77777777" w:rsidR="003C2851" w:rsidRPr="007C72FB" w:rsidRDefault="003C2851" w:rsidP="003C2851">
      <w:pPr>
        <w:spacing w:after="0"/>
        <w:rPr>
          <w:b/>
          <w:bCs/>
          <w:color w:val="auto"/>
        </w:rPr>
      </w:pPr>
    </w:p>
    <w:p w14:paraId="64C2B742" w14:textId="77777777" w:rsidR="00FF2DEB" w:rsidRPr="007C72FB" w:rsidRDefault="00FF2DEB" w:rsidP="003C2851">
      <w:pPr>
        <w:rPr>
          <w:rStyle w:val="Strong"/>
        </w:rPr>
      </w:pPr>
      <w:r w:rsidRPr="007C72FB">
        <w:rPr>
          <w:rStyle w:val="Strong"/>
        </w:rPr>
        <w:br w:type="page"/>
      </w:r>
    </w:p>
    <w:p w14:paraId="16F0A290" w14:textId="4787AFCB" w:rsidR="003C2851" w:rsidRPr="007C72FB" w:rsidRDefault="003C2851" w:rsidP="003C2851">
      <w:pPr>
        <w:rPr>
          <w:rStyle w:val="Strong"/>
        </w:rPr>
      </w:pPr>
      <w:r w:rsidRPr="007C72FB">
        <w:rPr>
          <w:rStyle w:val="Strong"/>
        </w:rPr>
        <w:lastRenderedPageBreak/>
        <w:t xml:space="preserve">About the International Chamber of Commerce </w:t>
      </w:r>
    </w:p>
    <w:p w14:paraId="28992251" w14:textId="77777777" w:rsidR="003C2851" w:rsidRPr="007C72FB" w:rsidRDefault="003C2851" w:rsidP="003C2851">
      <w:pPr>
        <w:rPr>
          <w:color w:val="auto"/>
        </w:rPr>
      </w:pPr>
      <w:r w:rsidRPr="007C72FB">
        <w:rPr>
          <w:color w:val="auto"/>
        </w:rPr>
        <w:t xml:space="preserve">The International Chamber of Commerce (ICC) is the institutional representative of more than </w:t>
      </w:r>
      <w:r w:rsidRPr="007C72FB">
        <w:rPr>
          <w:color w:val="auto"/>
        </w:rPr>
        <w:br/>
        <w:t xml:space="preserve">45 million companies in over 170 countries. ICC’s core mission is to make business work for everyone, every day, everywhere. Through a unique mix of advocacy, </w:t>
      </w:r>
      <w:proofErr w:type="gramStart"/>
      <w:r w:rsidRPr="007C72FB">
        <w:rPr>
          <w:color w:val="auto"/>
        </w:rPr>
        <w:t>solutions</w:t>
      </w:r>
      <w:proofErr w:type="gramEnd"/>
      <w:r w:rsidRPr="007C72FB">
        <w:rPr>
          <w:color w:val="auto"/>
        </w:rPr>
        <w:t xml:space="preserve"> and standard setting, we promote international trade, responsible business conduct and a global approach</w:t>
      </w:r>
      <w:r w:rsidRPr="007C72FB">
        <w:rPr>
          <w:color w:val="auto"/>
        </w:rPr>
        <w:br/>
        <w:t xml:space="preserve"> to regulation, in addition to providing market-leading dispute resolution services. Our members include many of the world’s leading companies, SMEs, business associations and local chambers of commerce.</w:t>
      </w:r>
      <w:r w:rsidRPr="007C72FB">
        <w:rPr>
          <w:color w:val="auto"/>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3"/>
        <w:gridCol w:w="6791"/>
      </w:tblGrid>
      <w:tr w:rsidR="007C72FB" w:rsidRPr="009B6DAB" w14:paraId="2C24E5F7" w14:textId="77777777" w:rsidTr="00F7172A">
        <w:tc>
          <w:tcPr>
            <w:tcW w:w="2263" w:type="dxa"/>
          </w:tcPr>
          <w:p w14:paraId="15C63327" w14:textId="77777777" w:rsidR="003C2851" w:rsidRPr="007C72FB" w:rsidRDefault="003C2851" w:rsidP="00F7172A">
            <w:pPr>
              <w:rPr>
                <w:color w:val="auto"/>
              </w:rPr>
            </w:pPr>
            <w:r w:rsidRPr="007C72FB">
              <w:rPr>
                <w:noProof/>
                <w:color w:val="auto"/>
              </w:rPr>
              <w:drawing>
                <wp:inline distT="0" distB="0" distL="0" distR="0" wp14:anchorId="240B493B" wp14:editId="60051FF1">
                  <wp:extent cx="1217160" cy="756000"/>
                  <wp:effectExtent l="0" t="0" r="2540" b="6350"/>
                  <wp:docPr id="16" name="Imag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2"/>
                          <a:stretch>
                            <a:fillRect/>
                          </a:stretch>
                        </pic:blipFill>
                        <pic:spPr>
                          <a:xfrm>
                            <a:off x="0" y="0"/>
                            <a:ext cx="1217160" cy="756000"/>
                          </a:xfrm>
                          <a:prstGeom prst="rect">
                            <a:avLst/>
                          </a:prstGeom>
                        </pic:spPr>
                      </pic:pic>
                    </a:graphicData>
                  </a:graphic>
                </wp:inline>
              </w:drawing>
            </w:r>
          </w:p>
        </w:tc>
        <w:tc>
          <w:tcPr>
            <w:tcW w:w="6791" w:type="dxa"/>
            <w:vAlign w:val="center"/>
          </w:tcPr>
          <w:p w14:paraId="6FA51BB5" w14:textId="6ECBB2FD" w:rsidR="003C2851" w:rsidRPr="007C72FB" w:rsidRDefault="003C2851" w:rsidP="00F7172A">
            <w:pPr>
              <w:rPr>
                <w:color w:val="auto"/>
                <w:sz w:val="16"/>
                <w:szCs w:val="16"/>
                <w:lang w:val="fr-FR"/>
              </w:rPr>
            </w:pPr>
            <w:r w:rsidRPr="007C72FB">
              <w:rPr>
                <w:color w:val="auto"/>
                <w:sz w:val="16"/>
                <w:szCs w:val="16"/>
                <w:lang w:val="fr-FR"/>
              </w:rPr>
              <w:t>33-43 avenue du Président Wilson, 75116 Paris, France</w:t>
            </w:r>
            <w:r w:rsidRPr="007C72FB">
              <w:rPr>
                <w:color w:val="auto"/>
                <w:sz w:val="16"/>
                <w:szCs w:val="16"/>
                <w:lang w:val="fr-FR"/>
              </w:rPr>
              <w:br/>
              <w:t xml:space="preserve">T +33 (0)1 49 53 28 28    E </w:t>
            </w:r>
            <w:hyperlink r:id="rId21" w:history="1">
              <w:r w:rsidRPr="007C72FB">
                <w:rPr>
                  <w:rStyle w:val="Hyperlink"/>
                  <w:color w:val="auto"/>
                  <w:sz w:val="16"/>
                  <w:szCs w:val="16"/>
                  <w:lang w:val="fr-FR"/>
                </w:rPr>
                <w:t>icc@iccwbo.org</w:t>
              </w:r>
            </w:hyperlink>
            <w:r w:rsidRPr="007C72FB">
              <w:rPr>
                <w:color w:val="auto"/>
                <w:sz w:val="16"/>
                <w:szCs w:val="16"/>
                <w:lang w:val="fr-FR"/>
              </w:rPr>
              <w:br/>
            </w:r>
            <w:hyperlink r:id="rId22" w:history="1">
              <w:r w:rsidRPr="007C72FB">
                <w:rPr>
                  <w:rStyle w:val="Hyperlink"/>
                  <w:rFonts w:ascii="Gellix" w:hAnsi="Gellix"/>
                  <w:color w:val="auto"/>
                  <w:sz w:val="16"/>
                  <w:szCs w:val="16"/>
                  <w:lang w:val="fr-FR"/>
                </w:rPr>
                <w:t>www.iccwbo.org</w:t>
              </w:r>
            </w:hyperlink>
            <w:r w:rsidRPr="007C72FB">
              <w:rPr>
                <w:color w:val="auto"/>
                <w:sz w:val="16"/>
                <w:szCs w:val="16"/>
                <w:lang w:val="fr-FR"/>
              </w:rPr>
              <w:t xml:space="preserve">   </w:t>
            </w:r>
            <w:hyperlink r:id="rId23" w:history="1">
              <w:r w:rsidRPr="007C72FB">
                <w:rPr>
                  <w:rStyle w:val="Hyperlink"/>
                  <w:rFonts w:ascii="Gellix" w:hAnsi="Gellix"/>
                  <w:color w:val="auto"/>
                  <w:sz w:val="16"/>
                  <w:szCs w:val="16"/>
                  <w:lang w:val="fr-FR"/>
                </w:rPr>
                <w:t>@iccwbo</w:t>
              </w:r>
            </w:hyperlink>
          </w:p>
        </w:tc>
      </w:tr>
    </w:tbl>
    <w:p w14:paraId="1E970E46" w14:textId="77777777" w:rsidR="003C2851" w:rsidRPr="007C72FB" w:rsidRDefault="003C2851" w:rsidP="003C2851">
      <w:pPr>
        <w:spacing w:after="0"/>
        <w:rPr>
          <w:b/>
          <w:bCs/>
          <w:color w:val="auto"/>
          <w:lang w:val="fr-FR"/>
        </w:rPr>
      </w:pPr>
    </w:p>
    <w:p w14:paraId="6269E78E" w14:textId="77777777" w:rsidR="003C2851" w:rsidRPr="007C72FB" w:rsidRDefault="003C2851" w:rsidP="00E93387">
      <w:pPr>
        <w:spacing w:after="0"/>
        <w:rPr>
          <w:b/>
          <w:bCs/>
          <w:color w:val="auto"/>
          <w:lang w:val="fr-FR"/>
        </w:rPr>
      </w:pPr>
    </w:p>
    <w:sectPr w:rsidR="003C2851" w:rsidRPr="007C72FB" w:rsidSect="007C72FB">
      <w:headerReference w:type="even" r:id="rId24"/>
      <w:headerReference w:type="default" r:id="rId25"/>
      <w:footerReference w:type="even" r:id="rId26"/>
      <w:footerReference w:type="default" r:id="rId27"/>
      <w:headerReference w:type="first" r:id="rId28"/>
      <w:footerReference w:type="first" r:id="rId29"/>
      <w:pgSz w:w="11900" w:h="16840"/>
      <w:pgMar w:top="1213" w:right="1418" w:bottom="1230" w:left="1418" w:header="0" w:footer="5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ARCELLA Luisa" w:date="2023-07-19T11:09:00Z" w:initials="LS">
    <w:p w14:paraId="6512D194" w14:textId="77777777" w:rsidR="007C72FB" w:rsidRDefault="007C72FB" w:rsidP="007C72FB">
      <w:pPr>
        <w:pStyle w:val="CommentText"/>
      </w:pPr>
      <w:r>
        <w:rPr>
          <w:rStyle w:val="CommentReference"/>
        </w:rPr>
        <w:annotationRef/>
      </w:r>
      <w:r>
        <w:t>These first two questions will be answered by ICC Secretariat</w:t>
      </w:r>
    </w:p>
  </w:comment>
  <w:comment w:id="1" w:author="SCARCELLA Luisa" w:date="2023-08-08T13:40:00Z" w:initials="LS">
    <w:p w14:paraId="05233BCD" w14:textId="77777777" w:rsidR="00212336" w:rsidRDefault="00212336" w:rsidP="00257361">
      <w:pPr>
        <w:pStyle w:val="CommentText"/>
      </w:pPr>
      <w:r>
        <w:rPr>
          <w:rStyle w:val="CommentReference"/>
        </w:rPr>
        <w:annotationRef/>
      </w:r>
      <w:r>
        <w:t xml:space="preserve">In the answers we have received there was no longer mention to take into account the possibility to adapt Amount A advance certainty framework and including a mandatory arbitration or resolution requirement to ensure that an entity is within or outside the scope of Amount B. Please let us know if the current working reflects views or if you would like us to refer to Amount A as in the response we submitted to the previous public consultation.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12D194" w15:done="0"/>
  <w15:commentEx w15:paraId="05233B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4307" w16cex:dateUtc="2023-07-19T09:09:00Z"/>
  <w16cex:commentExtensible w16cex:durableId="287CC459" w16cex:dateUtc="2023-08-08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12D194" w16cid:durableId="28624307"/>
  <w16cid:commentId w16cid:paraId="05233BCD" w16cid:durableId="287CC4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1718" w14:textId="77777777" w:rsidR="00470E56" w:rsidRDefault="00470E56" w:rsidP="000222B2">
      <w:r>
        <w:separator/>
      </w:r>
    </w:p>
    <w:p w14:paraId="2D1EC47E" w14:textId="77777777" w:rsidR="00470E56" w:rsidRDefault="00470E56" w:rsidP="000222B2"/>
    <w:p w14:paraId="1064E846" w14:textId="77777777" w:rsidR="00470E56" w:rsidRDefault="00470E56" w:rsidP="000222B2"/>
    <w:p w14:paraId="0A2F7862" w14:textId="77777777" w:rsidR="00470E56" w:rsidRDefault="00470E56" w:rsidP="000222B2"/>
    <w:p w14:paraId="5A2A0EDB" w14:textId="77777777" w:rsidR="00470E56" w:rsidRDefault="00470E56" w:rsidP="000222B2"/>
    <w:p w14:paraId="1A88DDCC" w14:textId="77777777" w:rsidR="00470E56" w:rsidRDefault="00470E56" w:rsidP="000222B2"/>
  </w:endnote>
  <w:endnote w:type="continuationSeparator" w:id="0">
    <w:p w14:paraId="2D557886" w14:textId="77777777" w:rsidR="00470E56" w:rsidRDefault="00470E56" w:rsidP="000222B2">
      <w:r>
        <w:continuationSeparator/>
      </w:r>
    </w:p>
    <w:p w14:paraId="42FD6F71" w14:textId="77777777" w:rsidR="00470E56" w:rsidRDefault="00470E56" w:rsidP="000222B2"/>
    <w:p w14:paraId="0FA915D3" w14:textId="77777777" w:rsidR="00470E56" w:rsidRDefault="00470E56" w:rsidP="000222B2"/>
    <w:p w14:paraId="64B6F5F9" w14:textId="77777777" w:rsidR="00470E56" w:rsidRDefault="00470E56" w:rsidP="000222B2"/>
    <w:p w14:paraId="5A0745BF" w14:textId="77777777" w:rsidR="00470E56" w:rsidRDefault="00470E56" w:rsidP="000222B2"/>
    <w:p w14:paraId="640B86A1" w14:textId="77777777" w:rsidR="00470E56" w:rsidRDefault="00470E56"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 regular (Corps)">
    <w:altName w:val="Arial"/>
    <w:charset w:val="00"/>
    <w:family w:val="auto"/>
    <w:pitch w:val="variable"/>
    <w:sig w:usb0="E00002FF" w:usb1="50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Gotham-Book">
    <w:altName w:val="Cambria"/>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A00002FF" w:usb1="4000005B"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3719789"/>
      <w:docPartObj>
        <w:docPartGallery w:val="Page Numbers (Bottom of Page)"/>
        <w:docPartUnique/>
      </w:docPartObj>
    </w:sdtPr>
    <w:sdtEndPr>
      <w:rPr>
        <w:rStyle w:val="PageNumber"/>
      </w:rPr>
    </w:sdtEndPr>
    <w:sdtContent>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EndPr>
      <w:rPr>
        <w:rStyle w:val="PageNumber"/>
      </w:rPr>
    </w:sdtEndPr>
    <w:sdtContent>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69BF" w14:textId="1A2CB394" w:rsidR="004D071C" w:rsidRDefault="00E77BA3" w:rsidP="000222B2">
    <w:r w:rsidRPr="000804A3">
      <w:rPr>
        <w:noProof/>
        <w:sz w:val="16"/>
        <w:szCs w:val="16"/>
      </w:rPr>
      <mc:AlternateContent>
        <mc:Choice Requires="wps">
          <w:drawing>
            <wp:anchor distT="0" distB="0" distL="114300" distR="114300" simplePos="0" relativeHeight="251659264" behindDoc="1" locked="0" layoutInCell="1" allowOverlap="0" wp14:anchorId="3FF1E9BE" wp14:editId="3EA0E19C">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635F4E53" w:rsidR="00F400C4" w:rsidRPr="00BC4006" w:rsidRDefault="007C72FB" w:rsidP="00F400C4">
                          <w:pPr>
                            <w:pStyle w:val="zFooter"/>
                          </w:pPr>
                          <w:r>
                            <w:t>OECD Public Consultation on Amount B Pillar One Summer 2023</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3" o:spid="_x0000_s1027" type="#_x0000_t202" style="position:absolute;margin-left:58.5pt;margin-top:791pt;width:477.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" o:allowoverlap="f" filled="f" stroked="f">
              <v:path arrowok="t"/>
              <v:textbox inset="0,0,0,0">
                <w:txbxContent>
                  <w:p w14:paraId="498FFAED" w14:textId="635F4E53" w:rsidR="00F400C4" w:rsidRPr="00BC4006" w:rsidRDefault="007C72FB" w:rsidP="00F400C4">
                    <w:pPr>
                      <w:pStyle w:val="zFooter"/>
                    </w:pPr>
                    <w:r>
                      <w:t>OECD Public Consultation on Amount B Pillar One Summer 2023</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98B" w14:textId="6F6E43F9"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9264" w14:textId="77777777" w:rsidR="00470E56" w:rsidRDefault="00470E56" w:rsidP="000222B2">
      <w:r>
        <w:separator/>
      </w:r>
    </w:p>
  </w:footnote>
  <w:footnote w:type="continuationSeparator" w:id="0">
    <w:p w14:paraId="557A3CA4" w14:textId="77777777" w:rsidR="00470E56" w:rsidRDefault="00470E56" w:rsidP="000222B2">
      <w:r>
        <w:continuationSeparator/>
      </w:r>
    </w:p>
    <w:p w14:paraId="4D753B11" w14:textId="77777777" w:rsidR="00470E56" w:rsidRDefault="00470E56" w:rsidP="000222B2"/>
    <w:p w14:paraId="2567CCB3" w14:textId="77777777" w:rsidR="00470E56" w:rsidRDefault="00470E56" w:rsidP="000222B2"/>
    <w:p w14:paraId="1A24BA7C" w14:textId="77777777" w:rsidR="00470E56" w:rsidRDefault="00470E56" w:rsidP="000222B2"/>
    <w:p w14:paraId="0E12D727" w14:textId="77777777" w:rsidR="00470E56" w:rsidRDefault="00470E56" w:rsidP="000222B2"/>
    <w:p w14:paraId="03D4BE2D" w14:textId="77777777" w:rsidR="00470E56" w:rsidRDefault="00470E56" w:rsidP="00022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5001" w14:textId="78B0E311" w:rsidR="00E46EFD" w:rsidRDefault="00E46EFD">
    <w:pPr>
      <w:pStyle w:val="Header"/>
    </w:pPr>
  </w:p>
  <w:p w14:paraId="57F2D776" w14:textId="3503EFD3" w:rsidR="007C72FB" w:rsidRDefault="00E46EFD">
    <w:pPr>
      <w:pStyle w:val="Header"/>
    </w:pPr>
    <w:r>
      <w:rPr>
        <w:noProof/>
      </w:rPr>
      <w:drawing>
        <wp:anchor distT="0" distB="0" distL="114300" distR="114300" simplePos="0" relativeHeight="251661312" behindDoc="0" locked="0" layoutInCell="1" allowOverlap="1" wp14:anchorId="3E9C12B5" wp14:editId="2B16CA56">
          <wp:simplePos x="0" y="0"/>
          <wp:positionH relativeFrom="margin">
            <wp:posOffset>133241</wp:posOffset>
          </wp:positionH>
          <wp:positionV relativeFrom="paragraph">
            <wp:posOffset>58062</wp:posOffset>
          </wp:positionV>
          <wp:extent cx="435276" cy="270344"/>
          <wp:effectExtent l="0" t="0" r="3175" b="0"/>
          <wp:wrapNone/>
          <wp:docPr id="8" name="Imag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a:picLocks noChangeAspect="1"/>
                  </pic:cNvPicPr>
                </pic:nvPicPr>
                <pic:blipFill>
                  <a:blip r:embed="rId1"/>
                  <a:stretch>
                    <a:fillRect/>
                  </a:stretch>
                </pic:blipFill>
                <pic:spPr>
                  <a:xfrm>
                    <a:off x="0" y="0"/>
                    <a:ext cx="439455" cy="272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F49D" w14:textId="2FAA46ED" w:rsidR="00713BED" w:rsidRDefault="00713BED" w:rsidP="00833DE3"/>
  <w:p w14:paraId="592C45D2" w14:textId="7C95BB45" w:rsidR="00240027" w:rsidRDefault="00240027" w:rsidP="00833DE3">
    <w:r>
      <w:br/>
    </w:r>
  </w:p>
  <w:p w14:paraId="7E81871D" w14:textId="33A23467" w:rsidR="005A3059" w:rsidRDefault="0082383A" w:rsidP="00DF7189">
    <w:pPr>
      <w:jc w:val="right"/>
    </w:pPr>
    <w:r>
      <w:t xml:space="preserve">      </w:t>
    </w:r>
    <w:r w:rsidR="00DF7189">
      <w:t xml:space="preserve">  </w:t>
    </w:r>
    <w:r>
      <w:t xml:space="preserve">  </w:t>
    </w:r>
    <w:r w:rsidR="00DF7189">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B528A4"/>
    <w:multiLevelType w:val="hybridMultilevel"/>
    <w:tmpl w:val="54C0DDAC"/>
    <w:lvl w:ilvl="0" w:tplc="A22E5878">
      <w:numFmt w:val="bullet"/>
      <w:lvlText w:val="-"/>
      <w:lvlJc w:val="left"/>
      <w:pPr>
        <w:ind w:left="720" w:hanging="360"/>
      </w:pPr>
      <w:rPr>
        <w:rFonts w:ascii="Gellix" w:eastAsiaTheme="majorEastAsia" w:hAnsi="Gellix"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EF2226"/>
    <w:multiLevelType w:val="hybridMultilevel"/>
    <w:tmpl w:val="9858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8"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FF610E"/>
    <w:multiLevelType w:val="hybridMultilevel"/>
    <w:tmpl w:val="CCD0FF5C"/>
    <w:lvl w:ilvl="0" w:tplc="3A8EC89E">
      <w:numFmt w:val="bullet"/>
      <w:lvlText w:val="-"/>
      <w:lvlJc w:val="left"/>
      <w:pPr>
        <w:ind w:left="720" w:hanging="360"/>
      </w:pPr>
      <w:rPr>
        <w:rFonts w:ascii="Gellix" w:eastAsiaTheme="majorEastAsia" w:hAnsi="Gellix"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D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3"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5"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6" w15:restartNumberingAfterBreak="0">
    <w:nsid w:val="57F2180B"/>
    <w:multiLevelType w:val="hybridMultilevel"/>
    <w:tmpl w:val="F0A22742"/>
    <w:lvl w:ilvl="0" w:tplc="92D8EDC2">
      <w:start w:val="1"/>
      <w:numFmt w:val="decimal"/>
      <w:lvlText w:val="%1."/>
      <w:lvlJc w:val="left"/>
      <w:pPr>
        <w:ind w:left="360" w:hanging="360"/>
      </w:pPr>
      <w:rPr>
        <w:rFonts w:hint="default"/>
        <w:color w:val="007DFF"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995493">
    <w:abstractNumId w:val="18"/>
  </w:num>
  <w:num w:numId="2" w16cid:durableId="635992341">
    <w:abstractNumId w:val="17"/>
  </w:num>
  <w:num w:numId="3" w16cid:durableId="2048794710">
    <w:abstractNumId w:val="13"/>
  </w:num>
  <w:num w:numId="4" w16cid:durableId="1829708508">
    <w:abstractNumId w:val="12"/>
  </w:num>
  <w:num w:numId="5" w16cid:durableId="435175558">
    <w:abstractNumId w:val="14"/>
  </w:num>
  <w:num w:numId="6" w16cid:durableId="1439636879">
    <w:abstractNumId w:val="8"/>
  </w:num>
  <w:num w:numId="7" w16cid:durableId="1797213110">
    <w:abstractNumId w:val="2"/>
  </w:num>
  <w:num w:numId="8" w16cid:durableId="2114587002">
    <w:abstractNumId w:val="7"/>
  </w:num>
  <w:num w:numId="9" w16cid:durableId="968777797">
    <w:abstractNumId w:val="12"/>
    <w:lvlOverride w:ilvl="0">
      <w:startOverride w:val="1"/>
    </w:lvlOverride>
  </w:num>
  <w:num w:numId="10" w16cid:durableId="603415736">
    <w:abstractNumId w:val="20"/>
  </w:num>
  <w:num w:numId="11" w16cid:durableId="783114883">
    <w:abstractNumId w:val="3"/>
  </w:num>
  <w:num w:numId="12" w16cid:durableId="68625500">
    <w:abstractNumId w:val="5"/>
  </w:num>
  <w:num w:numId="13" w16cid:durableId="758218543">
    <w:abstractNumId w:val="0"/>
  </w:num>
  <w:num w:numId="14" w16cid:durableId="418672943">
    <w:abstractNumId w:val="11"/>
  </w:num>
  <w:num w:numId="15" w16cid:durableId="357968599">
    <w:abstractNumId w:val="19"/>
  </w:num>
  <w:num w:numId="16" w16cid:durableId="1632710449">
    <w:abstractNumId w:val="1"/>
  </w:num>
  <w:num w:numId="17" w16cid:durableId="1543519867">
    <w:abstractNumId w:val="10"/>
  </w:num>
  <w:num w:numId="18" w16cid:durableId="1589735114">
    <w:abstractNumId w:val="15"/>
  </w:num>
  <w:num w:numId="19" w16cid:durableId="2113352607">
    <w:abstractNumId w:val="9"/>
  </w:num>
  <w:num w:numId="20" w16cid:durableId="1820268270">
    <w:abstractNumId w:val="4"/>
  </w:num>
  <w:num w:numId="21" w16cid:durableId="256014686">
    <w:abstractNumId w:val="6"/>
  </w:num>
  <w:num w:numId="22" w16cid:durableId="165930659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ARCELLA Luisa">
    <w15:presenceInfo w15:providerId="AD" w15:userId="S::lsa@icchq.org::111f72e1-08c9-4f79-bb03-8e4cd9c75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5B26"/>
    <w:rsid w:val="00015B9A"/>
    <w:rsid w:val="000222B2"/>
    <w:rsid w:val="00025D1F"/>
    <w:rsid w:val="00025E29"/>
    <w:rsid w:val="00031842"/>
    <w:rsid w:val="00031E2C"/>
    <w:rsid w:val="0003494A"/>
    <w:rsid w:val="00066E2E"/>
    <w:rsid w:val="00066FB3"/>
    <w:rsid w:val="00067A48"/>
    <w:rsid w:val="00073C9B"/>
    <w:rsid w:val="00076260"/>
    <w:rsid w:val="000804A3"/>
    <w:rsid w:val="00081CF0"/>
    <w:rsid w:val="0009104F"/>
    <w:rsid w:val="0009106C"/>
    <w:rsid w:val="00095E5E"/>
    <w:rsid w:val="000A3105"/>
    <w:rsid w:val="000B46FC"/>
    <w:rsid w:val="000B56DA"/>
    <w:rsid w:val="000C6C0A"/>
    <w:rsid w:val="000D14D9"/>
    <w:rsid w:val="000D49B7"/>
    <w:rsid w:val="000E33A2"/>
    <w:rsid w:val="000E6F97"/>
    <w:rsid w:val="000E761D"/>
    <w:rsid w:val="000F4B12"/>
    <w:rsid w:val="00105633"/>
    <w:rsid w:val="001068A9"/>
    <w:rsid w:val="001111BB"/>
    <w:rsid w:val="0011614F"/>
    <w:rsid w:val="001167E2"/>
    <w:rsid w:val="00117541"/>
    <w:rsid w:val="0012295E"/>
    <w:rsid w:val="00123CE9"/>
    <w:rsid w:val="00135A76"/>
    <w:rsid w:val="00135CA4"/>
    <w:rsid w:val="0013600C"/>
    <w:rsid w:val="00136F6B"/>
    <w:rsid w:val="00140464"/>
    <w:rsid w:val="001432B7"/>
    <w:rsid w:val="001438F3"/>
    <w:rsid w:val="00150573"/>
    <w:rsid w:val="00154192"/>
    <w:rsid w:val="00155E25"/>
    <w:rsid w:val="00160445"/>
    <w:rsid w:val="00162B26"/>
    <w:rsid w:val="00167A50"/>
    <w:rsid w:val="00170E8D"/>
    <w:rsid w:val="00184862"/>
    <w:rsid w:val="00185D6E"/>
    <w:rsid w:val="00186631"/>
    <w:rsid w:val="001934A3"/>
    <w:rsid w:val="00194940"/>
    <w:rsid w:val="001B0AE4"/>
    <w:rsid w:val="001C3083"/>
    <w:rsid w:val="001C30D7"/>
    <w:rsid w:val="001D001D"/>
    <w:rsid w:val="001D13F7"/>
    <w:rsid w:val="001D373D"/>
    <w:rsid w:val="001E0D4A"/>
    <w:rsid w:val="001E25C8"/>
    <w:rsid w:val="001E7B2A"/>
    <w:rsid w:val="001F1DBB"/>
    <w:rsid w:val="001F2689"/>
    <w:rsid w:val="001F387D"/>
    <w:rsid w:val="001F3A33"/>
    <w:rsid w:val="00200339"/>
    <w:rsid w:val="00202AF6"/>
    <w:rsid w:val="00202B92"/>
    <w:rsid w:val="00210D94"/>
    <w:rsid w:val="00212336"/>
    <w:rsid w:val="0021453F"/>
    <w:rsid w:val="0021695B"/>
    <w:rsid w:val="002169CB"/>
    <w:rsid w:val="00220931"/>
    <w:rsid w:val="002223BF"/>
    <w:rsid w:val="00240027"/>
    <w:rsid w:val="002400A4"/>
    <w:rsid w:val="00265BAB"/>
    <w:rsid w:val="0026785D"/>
    <w:rsid w:val="00270284"/>
    <w:rsid w:val="00274109"/>
    <w:rsid w:val="0027423C"/>
    <w:rsid w:val="00276BA1"/>
    <w:rsid w:val="00280347"/>
    <w:rsid w:val="00281207"/>
    <w:rsid w:val="00284831"/>
    <w:rsid w:val="00294CAA"/>
    <w:rsid w:val="002A70D9"/>
    <w:rsid w:val="002B5995"/>
    <w:rsid w:val="002B6586"/>
    <w:rsid w:val="002C2E23"/>
    <w:rsid w:val="002C70CF"/>
    <w:rsid w:val="002E230A"/>
    <w:rsid w:val="002E31D7"/>
    <w:rsid w:val="002F2C56"/>
    <w:rsid w:val="002F59F1"/>
    <w:rsid w:val="002F79EA"/>
    <w:rsid w:val="00300E8C"/>
    <w:rsid w:val="00321917"/>
    <w:rsid w:val="00324CEE"/>
    <w:rsid w:val="00324DD6"/>
    <w:rsid w:val="00325F18"/>
    <w:rsid w:val="00331899"/>
    <w:rsid w:val="00332252"/>
    <w:rsid w:val="003347D1"/>
    <w:rsid w:val="00334FE0"/>
    <w:rsid w:val="00343186"/>
    <w:rsid w:val="00345BBA"/>
    <w:rsid w:val="0035011F"/>
    <w:rsid w:val="00350B92"/>
    <w:rsid w:val="0035342B"/>
    <w:rsid w:val="003637FD"/>
    <w:rsid w:val="00367115"/>
    <w:rsid w:val="00372ED9"/>
    <w:rsid w:val="00381077"/>
    <w:rsid w:val="003946AD"/>
    <w:rsid w:val="003A2D6C"/>
    <w:rsid w:val="003A4365"/>
    <w:rsid w:val="003A4AFA"/>
    <w:rsid w:val="003A7F4F"/>
    <w:rsid w:val="003B02B4"/>
    <w:rsid w:val="003B7D3E"/>
    <w:rsid w:val="003C2851"/>
    <w:rsid w:val="003C43E7"/>
    <w:rsid w:val="003C5FE2"/>
    <w:rsid w:val="003C7D63"/>
    <w:rsid w:val="003D1B0C"/>
    <w:rsid w:val="003E659C"/>
    <w:rsid w:val="003E7640"/>
    <w:rsid w:val="00416CB6"/>
    <w:rsid w:val="00424223"/>
    <w:rsid w:val="00425558"/>
    <w:rsid w:val="004267E3"/>
    <w:rsid w:val="00427DE7"/>
    <w:rsid w:val="00434C90"/>
    <w:rsid w:val="004358DE"/>
    <w:rsid w:val="00443AD5"/>
    <w:rsid w:val="00447E8F"/>
    <w:rsid w:val="00451115"/>
    <w:rsid w:val="00453863"/>
    <w:rsid w:val="0045547F"/>
    <w:rsid w:val="00457BDE"/>
    <w:rsid w:val="00460DD1"/>
    <w:rsid w:val="00470E56"/>
    <w:rsid w:val="0048392C"/>
    <w:rsid w:val="004900AE"/>
    <w:rsid w:val="004923C4"/>
    <w:rsid w:val="004B280F"/>
    <w:rsid w:val="004B2881"/>
    <w:rsid w:val="004B2CB5"/>
    <w:rsid w:val="004B7677"/>
    <w:rsid w:val="004C135E"/>
    <w:rsid w:val="004D071C"/>
    <w:rsid w:val="004D6249"/>
    <w:rsid w:val="004E3C5C"/>
    <w:rsid w:val="004F5470"/>
    <w:rsid w:val="00502E89"/>
    <w:rsid w:val="00504E87"/>
    <w:rsid w:val="00506A06"/>
    <w:rsid w:val="00516255"/>
    <w:rsid w:val="005212F2"/>
    <w:rsid w:val="005224CD"/>
    <w:rsid w:val="0052728E"/>
    <w:rsid w:val="00527A46"/>
    <w:rsid w:val="005428D3"/>
    <w:rsid w:val="00543ECA"/>
    <w:rsid w:val="00551F5A"/>
    <w:rsid w:val="0055363F"/>
    <w:rsid w:val="0056059B"/>
    <w:rsid w:val="0056333E"/>
    <w:rsid w:val="0056385B"/>
    <w:rsid w:val="00567E11"/>
    <w:rsid w:val="005707B6"/>
    <w:rsid w:val="00571AD1"/>
    <w:rsid w:val="00577D12"/>
    <w:rsid w:val="00580B5B"/>
    <w:rsid w:val="00597DD3"/>
    <w:rsid w:val="005A3059"/>
    <w:rsid w:val="005A419B"/>
    <w:rsid w:val="005A644E"/>
    <w:rsid w:val="005B2476"/>
    <w:rsid w:val="005B6593"/>
    <w:rsid w:val="005C34A4"/>
    <w:rsid w:val="005D1AF5"/>
    <w:rsid w:val="005D4128"/>
    <w:rsid w:val="005D76C6"/>
    <w:rsid w:val="005E0323"/>
    <w:rsid w:val="005E3292"/>
    <w:rsid w:val="005E5255"/>
    <w:rsid w:val="00607B57"/>
    <w:rsid w:val="00615C3A"/>
    <w:rsid w:val="00617BDC"/>
    <w:rsid w:val="00622006"/>
    <w:rsid w:val="0064672D"/>
    <w:rsid w:val="00655C01"/>
    <w:rsid w:val="006838FA"/>
    <w:rsid w:val="0068579D"/>
    <w:rsid w:val="00686501"/>
    <w:rsid w:val="00691AF1"/>
    <w:rsid w:val="006A03A1"/>
    <w:rsid w:val="006A5618"/>
    <w:rsid w:val="006A7F96"/>
    <w:rsid w:val="006B2ADE"/>
    <w:rsid w:val="006B7D26"/>
    <w:rsid w:val="006C0335"/>
    <w:rsid w:val="006E189E"/>
    <w:rsid w:val="006E7C8A"/>
    <w:rsid w:val="00702540"/>
    <w:rsid w:val="00713BED"/>
    <w:rsid w:val="0071472B"/>
    <w:rsid w:val="00720ABB"/>
    <w:rsid w:val="00720C69"/>
    <w:rsid w:val="0073168D"/>
    <w:rsid w:val="007407A2"/>
    <w:rsid w:val="0075098A"/>
    <w:rsid w:val="00751B80"/>
    <w:rsid w:val="00774E4A"/>
    <w:rsid w:val="00781468"/>
    <w:rsid w:val="00785266"/>
    <w:rsid w:val="0078704E"/>
    <w:rsid w:val="00790FC7"/>
    <w:rsid w:val="007A5FA3"/>
    <w:rsid w:val="007A6F0E"/>
    <w:rsid w:val="007B152B"/>
    <w:rsid w:val="007B1BAA"/>
    <w:rsid w:val="007B7E6C"/>
    <w:rsid w:val="007C72FB"/>
    <w:rsid w:val="007C741C"/>
    <w:rsid w:val="007D0530"/>
    <w:rsid w:val="007D0BCB"/>
    <w:rsid w:val="007D1F1D"/>
    <w:rsid w:val="007D2D44"/>
    <w:rsid w:val="007D4EF0"/>
    <w:rsid w:val="007E730C"/>
    <w:rsid w:val="007E762B"/>
    <w:rsid w:val="007F120F"/>
    <w:rsid w:val="007F7060"/>
    <w:rsid w:val="008070AD"/>
    <w:rsid w:val="008073B5"/>
    <w:rsid w:val="0081173F"/>
    <w:rsid w:val="00821D5E"/>
    <w:rsid w:val="0082383A"/>
    <w:rsid w:val="00833DE3"/>
    <w:rsid w:val="008449DA"/>
    <w:rsid w:val="00847619"/>
    <w:rsid w:val="00855839"/>
    <w:rsid w:val="00861852"/>
    <w:rsid w:val="00867D39"/>
    <w:rsid w:val="00870D09"/>
    <w:rsid w:val="00875AD8"/>
    <w:rsid w:val="00880752"/>
    <w:rsid w:val="008810B3"/>
    <w:rsid w:val="00885DF1"/>
    <w:rsid w:val="00887849"/>
    <w:rsid w:val="008933FA"/>
    <w:rsid w:val="00897AFC"/>
    <w:rsid w:val="008A7253"/>
    <w:rsid w:val="008B27D0"/>
    <w:rsid w:val="008B6DA3"/>
    <w:rsid w:val="008B6F92"/>
    <w:rsid w:val="008C7234"/>
    <w:rsid w:val="008D0750"/>
    <w:rsid w:val="008D0A62"/>
    <w:rsid w:val="008F4CA6"/>
    <w:rsid w:val="008F7BB2"/>
    <w:rsid w:val="0090626B"/>
    <w:rsid w:val="00907CAC"/>
    <w:rsid w:val="00912C28"/>
    <w:rsid w:val="009173A4"/>
    <w:rsid w:val="0092267A"/>
    <w:rsid w:val="00926781"/>
    <w:rsid w:val="00931678"/>
    <w:rsid w:val="009339AD"/>
    <w:rsid w:val="00945FD7"/>
    <w:rsid w:val="00946E0F"/>
    <w:rsid w:val="00952D7A"/>
    <w:rsid w:val="00952F68"/>
    <w:rsid w:val="00970AA1"/>
    <w:rsid w:val="00973404"/>
    <w:rsid w:val="00981D39"/>
    <w:rsid w:val="009A14A7"/>
    <w:rsid w:val="009A1B4C"/>
    <w:rsid w:val="009A7998"/>
    <w:rsid w:val="009B0E91"/>
    <w:rsid w:val="009B39E8"/>
    <w:rsid w:val="009B6DAB"/>
    <w:rsid w:val="009C6478"/>
    <w:rsid w:val="009D4641"/>
    <w:rsid w:val="009D4BB3"/>
    <w:rsid w:val="009F007E"/>
    <w:rsid w:val="009F0E22"/>
    <w:rsid w:val="009F2DA3"/>
    <w:rsid w:val="009F431B"/>
    <w:rsid w:val="009F5411"/>
    <w:rsid w:val="00A03AFF"/>
    <w:rsid w:val="00A03C8D"/>
    <w:rsid w:val="00A03F23"/>
    <w:rsid w:val="00A06FD3"/>
    <w:rsid w:val="00A1594F"/>
    <w:rsid w:val="00A2334C"/>
    <w:rsid w:val="00A31A71"/>
    <w:rsid w:val="00A37FE6"/>
    <w:rsid w:val="00A425CA"/>
    <w:rsid w:val="00A44A18"/>
    <w:rsid w:val="00A47BC3"/>
    <w:rsid w:val="00A577BC"/>
    <w:rsid w:val="00A66786"/>
    <w:rsid w:val="00A75CAF"/>
    <w:rsid w:val="00A77A05"/>
    <w:rsid w:val="00A80C77"/>
    <w:rsid w:val="00A83441"/>
    <w:rsid w:val="00A83B5C"/>
    <w:rsid w:val="00AA3420"/>
    <w:rsid w:val="00AA7A7A"/>
    <w:rsid w:val="00AB0930"/>
    <w:rsid w:val="00AB1A1B"/>
    <w:rsid w:val="00AB2573"/>
    <w:rsid w:val="00AD2825"/>
    <w:rsid w:val="00AD48FC"/>
    <w:rsid w:val="00AE006D"/>
    <w:rsid w:val="00AF228D"/>
    <w:rsid w:val="00AF3B5A"/>
    <w:rsid w:val="00AF3CD4"/>
    <w:rsid w:val="00AF46DF"/>
    <w:rsid w:val="00B05B55"/>
    <w:rsid w:val="00B0697D"/>
    <w:rsid w:val="00B0713B"/>
    <w:rsid w:val="00B20144"/>
    <w:rsid w:val="00B20248"/>
    <w:rsid w:val="00B260C8"/>
    <w:rsid w:val="00B37B64"/>
    <w:rsid w:val="00B4143F"/>
    <w:rsid w:val="00B43A02"/>
    <w:rsid w:val="00B46DF9"/>
    <w:rsid w:val="00B503A2"/>
    <w:rsid w:val="00B64D57"/>
    <w:rsid w:val="00B67FBC"/>
    <w:rsid w:val="00B705A6"/>
    <w:rsid w:val="00B7546B"/>
    <w:rsid w:val="00B832C0"/>
    <w:rsid w:val="00B96148"/>
    <w:rsid w:val="00B96A95"/>
    <w:rsid w:val="00BC4006"/>
    <w:rsid w:val="00BC54FF"/>
    <w:rsid w:val="00BC777C"/>
    <w:rsid w:val="00BD2636"/>
    <w:rsid w:val="00BD78AD"/>
    <w:rsid w:val="00C0070A"/>
    <w:rsid w:val="00C05A6F"/>
    <w:rsid w:val="00C14130"/>
    <w:rsid w:val="00C15EBB"/>
    <w:rsid w:val="00C22A9D"/>
    <w:rsid w:val="00C2349C"/>
    <w:rsid w:val="00C24BAB"/>
    <w:rsid w:val="00C357EF"/>
    <w:rsid w:val="00C43691"/>
    <w:rsid w:val="00C51B83"/>
    <w:rsid w:val="00C575F3"/>
    <w:rsid w:val="00C63312"/>
    <w:rsid w:val="00C63B71"/>
    <w:rsid w:val="00C63EFA"/>
    <w:rsid w:val="00C703F5"/>
    <w:rsid w:val="00C80D2E"/>
    <w:rsid w:val="00C85B95"/>
    <w:rsid w:val="00C936F0"/>
    <w:rsid w:val="00C97655"/>
    <w:rsid w:val="00C97896"/>
    <w:rsid w:val="00CA73BD"/>
    <w:rsid w:val="00CB0683"/>
    <w:rsid w:val="00CB0C14"/>
    <w:rsid w:val="00CB7647"/>
    <w:rsid w:val="00CD1F12"/>
    <w:rsid w:val="00CD2A09"/>
    <w:rsid w:val="00CD5FC0"/>
    <w:rsid w:val="00CE227C"/>
    <w:rsid w:val="00CE49B9"/>
    <w:rsid w:val="00CF07B8"/>
    <w:rsid w:val="00CF465F"/>
    <w:rsid w:val="00CF7630"/>
    <w:rsid w:val="00D026C0"/>
    <w:rsid w:val="00D15AE3"/>
    <w:rsid w:val="00D1762A"/>
    <w:rsid w:val="00D40D4D"/>
    <w:rsid w:val="00D43092"/>
    <w:rsid w:val="00D45547"/>
    <w:rsid w:val="00D5195F"/>
    <w:rsid w:val="00D631F7"/>
    <w:rsid w:val="00D65DA0"/>
    <w:rsid w:val="00D74067"/>
    <w:rsid w:val="00D74EED"/>
    <w:rsid w:val="00D80AB5"/>
    <w:rsid w:val="00D838E7"/>
    <w:rsid w:val="00D84D27"/>
    <w:rsid w:val="00D921D8"/>
    <w:rsid w:val="00D954A7"/>
    <w:rsid w:val="00DA0495"/>
    <w:rsid w:val="00DB1EDB"/>
    <w:rsid w:val="00DB5365"/>
    <w:rsid w:val="00DC1BEF"/>
    <w:rsid w:val="00DD3E1E"/>
    <w:rsid w:val="00DD4EEF"/>
    <w:rsid w:val="00DD4FEE"/>
    <w:rsid w:val="00DD550F"/>
    <w:rsid w:val="00DE18C0"/>
    <w:rsid w:val="00DE1E7C"/>
    <w:rsid w:val="00DF0377"/>
    <w:rsid w:val="00DF3E96"/>
    <w:rsid w:val="00DF670E"/>
    <w:rsid w:val="00DF7189"/>
    <w:rsid w:val="00E0056F"/>
    <w:rsid w:val="00E00CF6"/>
    <w:rsid w:val="00E15A37"/>
    <w:rsid w:val="00E16C71"/>
    <w:rsid w:val="00E3405C"/>
    <w:rsid w:val="00E430BE"/>
    <w:rsid w:val="00E46EFD"/>
    <w:rsid w:val="00E50730"/>
    <w:rsid w:val="00E52DEE"/>
    <w:rsid w:val="00E608E1"/>
    <w:rsid w:val="00E77BA3"/>
    <w:rsid w:val="00E84C3A"/>
    <w:rsid w:val="00E84F04"/>
    <w:rsid w:val="00E860D5"/>
    <w:rsid w:val="00E92D99"/>
    <w:rsid w:val="00E93387"/>
    <w:rsid w:val="00E9552B"/>
    <w:rsid w:val="00E960BF"/>
    <w:rsid w:val="00EA3B6A"/>
    <w:rsid w:val="00EA562F"/>
    <w:rsid w:val="00EB0D42"/>
    <w:rsid w:val="00EB1359"/>
    <w:rsid w:val="00EB254E"/>
    <w:rsid w:val="00EC3BD2"/>
    <w:rsid w:val="00EC5A72"/>
    <w:rsid w:val="00ED4726"/>
    <w:rsid w:val="00EF188C"/>
    <w:rsid w:val="00EF661F"/>
    <w:rsid w:val="00F10F71"/>
    <w:rsid w:val="00F1445A"/>
    <w:rsid w:val="00F165C1"/>
    <w:rsid w:val="00F16780"/>
    <w:rsid w:val="00F2385E"/>
    <w:rsid w:val="00F32FC1"/>
    <w:rsid w:val="00F400C4"/>
    <w:rsid w:val="00F405EB"/>
    <w:rsid w:val="00F41813"/>
    <w:rsid w:val="00F43989"/>
    <w:rsid w:val="00F61329"/>
    <w:rsid w:val="00F62A7F"/>
    <w:rsid w:val="00F834F4"/>
    <w:rsid w:val="00F87027"/>
    <w:rsid w:val="00FA7600"/>
    <w:rsid w:val="00FB5622"/>
    <w:rsid w:val="00FB78E7"/>
    <w:rsid w:val="00FC6C61"/>
    <w:rsid w:val="00FD3A4E"/>
    <w:rsid w:val="00FE0A90"/>
    <w:rsid w:val="00FF2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0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D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D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iPriority w:val="99"/>
    <w:unhideWhenUsed/>
    <w:locked/>
    <w:rsid w:val="00D40D4D"/>
    <w:pPr>
      <w:tabs>
        <w:tab w:val="center" w:pos="4536"/>
        <w:tab w:val="right" w:pos="9072"/>
      </w:tabs>
    </w:pPr>
  </w:style>
  <w:style w:type="character" w:customStyle="1" w:styleId="HeaderChar">
    <w:name w:val="Header Char"/>
    <w:basedOn w:val="DefaultParagraphFont"/>
    <w:link w:val="Header"/>
    <w:uiPriority w:val="99"/>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semiHidden/>
    <w:rsid w:val="00DE1E7C"/>
    <w:rPr>
      <w:rFonts w:ascii="Gellix" w:eastAsia="ヒラギノ角ゴ Pro W3" w:hAnsi="Gellix"/>
      <w:color w:val="000000"/>
      <w:sz w:val="16"/>
    </w:rPr>
  </w:style>
  <w:style w:type="character" w:styleId="FootnoteReference">
    <w:name w:val="footnote reference"/>
    <w:basedOn w:val="DefaultParagraphFont"/>
    <w:semiHidden/>
    <w:unhideWhenUsed/>
    <w:locked/>
    <w:rsid w:val="00DE1E7C"/>
    <w:rPr>
      <w:vertAlign w:val="superscript"/>
    </w:rPr>
  </w:style>
  <w:style w:type="character" w:styleId="Hyperlink">
    <w:name w:val="Hyperlink"/>
    <w:basedOn w:val="DefaultParagraphFont"/>
    <w:uiPriority w:val="99"/>
    <w:locked/>
    <w:rsid w:val="003C2851"/>
    <w:rPr>
      <w:rFonts w:asciiTheme="minorHAnsi" w:hAnsiTheme="minorHAnsi"/>
      <w:color w:val="007DFF" w:themeColor="accent1"/>
      <w:u w:val="single"/>
    </w:rPr>
  </w:style>
  <w:style w:type="character" w:styleId="CommentReference">
    <w:name w:val="annotation reference"/>
    <w:basedOn w:val="DefaultParagraphFont"/>
    <w:uiPriority w:val="99"/>
    <w:semiHidden/>
    <w:unhideWhenUsed/>
    <w:locked/>
    <w:rsid w:val="007C72FB"/>
    <w:rPr>
      <w:sz w:val="16"/>
      <w:szCs w:val="16"/>
    </w:rPr>
  </w:style>
  <w:style w:type="paragraph" w:styleId="CommentText">
    <w:name w:val="annotation text"/>
    <w:basedOn w:val="Normal"/>
    <w:link w:val="CommentTextChar"/>
    <w:uiPriority w:val="99"/>
    <w:unhideWhenUsed/>
    <w:locked/>
    <w:rsid w:val="007C72FB"/>
    <w:pPr>
      <w:spacing w:after="160" w:line="240" w:lineRule="auto"/>
    </w:pPr>
    <w:rPr>
      <w:rFonts w:asciiTheme="minorHAnsi" w:eastAsiaTheme="minorHAnsi" w:hAnsiTheme="minorHAnsi" w:cstheme="minorBidi"/>
      <w:color w:val="auto"/>
      <w:kern w:val="2"/>
      <w:szCs w:val="20"/>
      <w:lang w:val="en-GB"/>
      <w14:ligatures w14:val="standardContextual"/>
    </w:rPr>
  </w:style>
  <w:style w:type="character" w:customStyle="1" w:styleId="CommentTextChar">
    <w:name w:val="Comment Text Char"/>
    <w:basedOn w:val="DefaultParagraphFont"/>
    <w:link w:val="CommentText"/>
    <w:uiPriority w:val="99"/>
    <w:rsid w:val="007C72FB"/>
    <w:rPr>
      <w:rFonts w:asciiTheme="minorHAnsi" w:eastAsiaTheme="minorHAnsi" w:hAnsiTheme="minorHAnsi" w:cstheme="minorBidi"/>
      <w:kern w:val="2"/>
      <w:lang w:val="en-GB"/>
      <w14:ligatures w14:val="standardContextual"/>
    </w:rPr>
  </w:style>
  <w:style w:type="paragraph" w:styleId="CommentSubject">
    <w:name w:val="annotation subject"/>
    <w:basedOn w:val="CommentText"/>
    <w:next w:val="CommentText"/>
    <w:link w:val="CommentSubjectChar"/>
    <w:semiHidden/>
    <w:unhideWhenUsed/>
    <w:locked/>
    <w:rsid w:val="00212336"/>
    <w:pPr>
      <w:spacing w:after="120"/>
    </w:pPr>
    <w:rPr>
      <w:rFonts w:ascii="Gellix" w:eastAsia="ヒラギノ角ゴ Pro W3" w:hAnsi="Gellix" w:cs="Times New Roman"/>
      <w:b/>
      <w:bCs/>
      <w:color w:val="000000"/>
      <w:kern w:val="0"/>
      <w:lang w:val="en-US"/>
      <w14:ligatures w14:val="none"/>
    </w:rPr>
  </w:style>
  <w:style w:type="character" w:customStyle="1" w:styleId="CommentSubjectChar">
    <w:name w:val="Comment Subject Char"/>
    <w:basedOn w:val="CommentTextChar"/>
    <w:link w:val="CommentSubject"/>
    <w:semiHidden/>
    <w:rsid w:val="00212336"/>
    <w:rPr>
      <w:rFonts w:ascii="Gellix" w:eastAsia="ヒラギノ角ゴ Pro W3" w:hAnsi="Gellix" w:cstheme="minorBidi"/>
      <w:b/>
      <w:bCs/>
      <w:color w:val="000000"/>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995568172">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cc@iccwbo.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microsoft.com/office/2018/08/relationships/commentsExtensible" Target="commentsExtensible.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twitter.com/iccwbo" TargetMode="External"/><Relationship Id="rId28"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file:///C:\Users\lsa\Downloads\www.iccwbo.or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E ARE ICC">
      <a:dk1>
        <a:srgbClr val="007DFF"/>
      </a:dk1>
      <a:lt1>
        <a:srgbClr val="000000"/>
      </a:lt1>
      <a:dk2>
        <a:srgbClr val="FFFFFF"/>
      </a:dk2>
      <a:lt2>
        <a:srgbClr val="007D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29ac3ad-62c9-469e-9456-ddeaf0b01b9c" xsi:nil="true"/>
    <lcf76f155ced4ddcb4097134ff3c332f xmlns="a00fcde4-6293-409f-80e5-c421a481df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2.xml><?xml version="1.0" encoding="utf-8"?>
<ds:datastoreItem xmlns:ds="http://schemas.openxmlformats.org/officeDocument/2006/customXml" ds:itemID="{09A8D1F5-1C0F-476E-B981-7C7E10CED06E}">
  <ds:schemaRefs>
    <ds:schemaRef ds:uri="http://schemas.microsoft.com/office/2006/metadata/properties"/>
    <ds:schemaRef ds:uri="http://purl.org/dc/elements/1.1/"/>
    <ds:schemaRef ds:uri="http://schemas.microsoft.com/office/2006/documentManagement/types"/>
    <ds:schemaRef ds:uri="eb420d04-8ccc-4ad2-8827-d3d7445a09fc"/>
    <ds:schemaRef ds:uri="45c1354a-d9d1-4d49-9afe-f48b557e7b71"/>
    <ds:schemaRef ds:uri="http://purl.org/dc/dcmitype/"/>
    <ds:schemaRef ds:uri="http://purl.org/dc/terms/"/>
    <ds:schemaRef ds:uri="http://schemas.openxmlformats.org/package/2006/metadata/core-properties"/>
    <ds:schemaRef ds:uri="http://schemas.microsoft.com/office/infopath/2007/PartnerControls"/>
    <ds:schemaRef ds:uri="598f140b-4145-4024-8bcc-6d7083f15a24"/>
    <ds:schemaRef ds:uri="http://www.w3.org/XML/1998/namespace"/>
    <ds:schemaRef ds:uri="0ec17935-e513-404a-9569-119a528aec82"/>
    <ds:schemaRef ds:uri="08e869f6-ee03-4bc0-a269-689debf356d5"/>
    <ds:schemaRef ds:uri="fecf7fcc-4ac6-4448-a404-5e4417a2ee04"/>
  </ds:schemaRefs>
</ds:datastoreItem>
</file>

<file path=customXml/itemProps3.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4.xml><?xml version="1.0" encoding="utf-8"?>
<ds:datastoreItem xmlns:ds="http://schemas.openxmlformats.org/officeDocument/2006/customXml" ds:itemID="{5B54B890-D058-44D4-95CE-52FB583B3217}"/>
</file>

<file path=docProps/app.xml><?xml version="1.0" encoding="utf-8"?>
<Properties xmlns="http://schemas.openxmlformats.org/officeDocument/2006/extended-properties" xmlns:vt="http://schemas.openxmlformats.org/officeDocument/2006/docPropsVTypes">
  <Template>Normal</Template>
  <TotalTime>1451</TotalTime>
  <Pages>7</Pages>
  <Words>1408</Words>
  <Characters>8062</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ICC Letterhead</vt:lpstr>
      <vt:lpstr>ICC Letterhead</vt:lpstr>
    </vt:vector>
  </TitlesOfParts>
  <Company/>
  <LinksUpToDate>false</LinksUpToDate>
  <CharactersWithSpaces>9452</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dc:creator>
  <cp:keywords/>
  <cp:lastModifiedBy>SCARCELLA Luisa</cp:lastModifiedBy>
  <cp:revision>105</cp:revision>
  <cp:lastPrinted>2014-02-03T14:03:00Z</cp:lastPrinted>
  <dcterms:created xsi:type="dcterms:W3CDTF">2023-07-19T09:30:00Z</dcterms:created>
  <dcterms:modified xsi:type="dcterms:W3CDTF">2023-08-09T08:48:00Z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06568587-12a4-4bce-9d77-39d6a6267853</vt:lpwstr>
  </property>
</Properties>
</file>